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3793F4" w14:textId="57E9C9CD" w:rsidR="001B0424" w:rsidRPr="00A60013" w:rsidRDefault="00AC663C">
      <w:pPr>
        <w:spacing w:after="0" w:line="240" w:lineRule="auto"/>
        <w:jc w:val="center"/>
        <w:rPr>
          <w:rFonts w:asciiTheme="minorHAnsi" w:hAnsiTheme="minorHAnsi" w:cstheme="minorHAnsi"/>
        </w:rPr>
      </w:pPr>
      <w:r w:rsidRPr="00A60013">
        <w:rPr>
          <w:rFonts w:asciiTheme="minorHAnsi" w:hAnsiTheme="minorHAnsi" w:cstheme="minorHAnsi"/>
          <w:b/>
          <w:sz w:val="28"/>
          <w:szCs w:val="28"/>
        </w:rPr>
        <w:t xml:space="preserve"> </w:t>
      </w:r>
      <w:r w:rsidR="00A60013" w:rsidRPr="00A60013">
        <w:rPr>
          <w:rFonts w:asciiTheme="minorHAnsi" w:hAnsiTheme="minorHAnsi" w:cstheme="minorHAnsi"/>
          <w:b/>
          <w:sz w:val="28"/>
          <w:szCs w:val="28"/>
        </w:rPr>
        <w:t>5</w:t>
      </w:r>
      <w:r w:rsidR="00A60013" w:rsidRPr="00A60013">
        <w:rPr>
          <w:rFonts w:asciiTheme="minorHAnsi" w:hAnsiTheme="minorHAnsi" w:cstheme="minorHAnsi"/>
          <w:b/>
          <w:sz w:val="28"/>
          <w:szCs w:val="28"/>
          <w:vertAlign w:val="superscript"/>
        </w:rPr>
        <w:t>th</w:t>
      </w:r>
      <w:r w:rsidR="00A60013" w:rsidRPr="00A60013">
        <w:rPr>
          <w:rFonts w:asciiTheme="minorHAnsi" w:hAnsiTheme="minorHAnsi" w:cstheme="minorHAnsi"/>
          <w:b/>
          <w:sz w:val="28"/>
          <w:szCs w:val="28"/>
        </w:rPr>
        <w:t xml:space="preserve"> </w:t>
      </w:r>
      <w:r w:rsidR="001174B5" w:rsidRPr="00A60013">
        <w:rPr>
          <w:rFonts w:asciiTheme="minorHAnsi" w:hAnsiTheme="minorHAnsi" w:cstheme="minorHAnsi"/>
          <w:b/>
          <w:sz w:val="28"/>
          <w:szCs w:val="28"/>
        </w:rPr>
        <w:t xml:space="preserve">Grade </w:t>
      </w:r>
      <w:r w:rsidR="00B75F60">
        <w:rPr>
          <w:rFonts w:asciiTheme="minorHAnsi" w:hAnsiTheme="minorHAnsi" w:cstheme="minorHAnsi"/>
          <w:b/>
          <w:sz w:val="28"/>
          <w:szCs w:val="28"/>
        </w:rPr>
        <w:t xml:space="preserve">Digital Learning </w:t>
      </w:r>
      <w:r w:rsidR="00A60013" w:rsidRPr="00A60013">
        <w:rPr>
          <w:rFonts w:asciiTheme="minorHAnsi" w:hAnsiTheme="minorHAnsi" w:cstheme="minorHAnsi"/>
          <w:b/>
          <w:sz w:val="28"/>
          <w:szCs w:val="28"/>
        </w:rPr>
        <w:t>Launch Unit</w:t>
      </w:r>
      <w:r w:rsidR="004952E9">
        <w:rPr>
          <w:rFonts w:asciiTheme="minorHAnsi" w:hAnsiTheme="minorHAnsi" w:cstheme="minorHAnsi"/>
          <w:b/>
          <w:sz w:val="28"/>
          <w:szCs w:val="28"/>
        </w:rPr>
        <w:t xml:space="preserve"> - Science</w:t>
      </w:r>
    </w:p>
    <w:p w14:paraId="3F33A798" w14:textId="77777777" w:rsidR="001B0424" w:rsidRPr="00A60013" w:rsidRDefault="001B0424">
      <w:pPr>
        <w:spacing w:after="0" w:line="240" w:lineRule="auto"/>
        <w:jc w:val="center"/>
        <w:rPr>
          <w:rFonts w:asciiTheme="minorHAnsi" w:hAnsiTheme="minorHAnsi" w:cstheme="minorHAnsi"/>
        </w:rPr>
      </w:pPr>
    </w:p>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9"/>
        <w:gridCol w:w="2390"/>
        <w:gridCol w:w="2390"/>
        <w:gridCol w:w="2401"/>
      </w:tblGrid>
      <w:tr w:rsidR="001B0424" w:rsidRPr="00A60013" w14:paraId="469649A8" w14:textId="77777777" w:rsidTr="00965113">
        <w:tc>
          <w:tcPr>
            <w:tcW w:w="9570" w:type="dxa"/>
            <w:gridSpan w:val="4"/>
            <w:shd w:val="clear" w:color="auto" w:fill="auto"/>
            <w:tcMar>
              <w:top w:w="105" w:type="dxa"/>
              <w:left w:w="105" w:type="dxa"/>
              <w:bottom w:w="105" w:type="dxa"/>
              <w:right w:w="105" w:type="dxa"/>
            </w:tcMar>
          </w:tcPr>
          <w:p w14:paraId="3BB155A6" w14:textId="77777777" w:rsidR="001B0424" w:rsidRPr="00A60013" w:rsidRDefault="00A60013">
            <w:pPr>
              <w:spacing w:after="0"/>
              <w:rPr>
                <w:rFonts w:asciiTheme="minorHAnsi" w:hAnsiTheme="minorHAnsi" w:cstheme="minorHAnsi"/>
              </w:rPr>
            </w:pPr>
            <w:r w:rsidRPr="00A60013">
              <w:rPr>
                <w:rFonts w:asciiTheme="minorHAnsi" w:hAnsiTheme="minorHAnsi" w:cstheme="minorHAnsi"/>
                <w:b/>
                <w:sz w:val="28"/>
                <w:szCs w:val="28"/>
              </w:rPr>
              <w:t>Unit Topic</w:t>
            </w:r>
            <w:r w:rsidR="00AC663C" w:rsidRPr="00A60013">
              <w:rPr>
                <w:rFonts w:asciiTheme="minorHAnsi" w:hAnsiTheme="minorHAnsi" w:cstheme="minorHAnsi"/>
                <w:b/>
                <w:sz w:val="28"/>
                <w:szCs w:val="28"/>
              </w:rPr>
              <w:t>:</w:t>
            </w:r>
            <w:r w:rsidRPr="00A60013">
              <w:rPr>
                <w:rFonts w:asciiTheme="minorHAnsi" w:hAnsiTheme="minorHAnsi" w:cstheme="minorHAnsi"/>
                <w:b/>
                <w:sz w:val="28"/>
                <w:szCs w:val="28"/>
              </w:rPr>
              <w:t xml:space="preserve"> Balanced and Unbalanced Forces</w:t>
            </w:r>
          </w:p>
          <w:p w14:paraId="1D2F9C92" w14:textId="77777777" w:rsidR="001B0424" w:rsidRPr="00A60013" w:rsidRDefault="001174B5">
            <w:pPr>
              <w:spacing w:after="0"/>
              <w:rPr>
                <w:rFonts w:asciiTheme="minorHAnsi" w:hAnsiTheme="minorHAnsi" w:cstheme="minorHAnsi"/>
              </w:rPr>
            </w:pPr>
            <w:r w:rsidRPr="00A60013">
              <w:rPr>
                <w:rFonts w:asciiTheme="minorHAnsi" w:hAnsiTheme="minorHAnsi" w:cstheme="minorHAnsi"/>
                <w:b/>
              </w:rPr>
              <w:t xml:space="preserve">Estimated Time: </w:t>
            </w:r>
            <w:r w:rsidR="00A60013" w:rsidRPr="00A60013">
              <w:rPr>
                <w:rFonts w:asciiTheme="minorHAnsi" w:hAnsiTheme="minorHAnsi" w:cstheme="minorHAnsi"/>
                <w:b/>
              </w:rPr>
              <w:t>2 Weeks</w:t>
            </w:r>
          </w:p>
        </w:tc>
      </w:tr>
      <w:tr w:rsidR="00965113" w:rsidRPr="00A60013" w14:paraId="73791F2C" w14:textId="77777777" w:rsidTr="00965113">
        <w:tc>
          <w:tcPr>
            <w:tcW w:w="9570" w:type="dxa"/>
            <w:gridSpan w:val="4"/>
            <w:shd w:val="clear" w:color="auto" w:fill="BFBFBF" w:themeFill="background1" w:themeFillShade="BF"/>
            <w:tcMar>
              <w:top w:w="105" w:type="dxa"/>
              <w:left w:w="105" w:type="dxa"/>
              <w:bottom w:w="105" w:type="dxa"/>
              <w:right w:w="105" w:type="dxa"/>
            </w:tcMar>
          </w:tcPr>
          <w:p w14:paraId="0E9489DA" w14:textId="77777777" w:rsidR="00965113" w:rsidRPr="00A60013" w:rsidRDefault="00965113">
            <w:pPr>
              <w:spacing w:after="0"/>
              <w:rPr>
                <w:rFonts w:asciiTheme="minorHAnsi" w:hAnsiTheme="minorHAnsi" w:cstheme="minorHAnsi"/>
                <w:b/>
                <w:sz w:val="28"/>
                <w:szCs w:val="28"/>
              </w:rPr>
            </w:pPr>
            <w:r w:rsidRPr="00A60013">
              <w:rPr>
                <w:rFonts w:asciiTheme="minorHAnsi" w:hAnsiTheme="minorHAnsi" w:cstheme="minorHAnsi"/>
                <w:b/>
                <w:sz w:val="28"/>
                <w:szCs w:val="28"/>
              </w:rPr>
              <w:t>Standards</w:t>
            </w:r>
          </w:p>
        </w:tc>
      </w:tr>
      <w:tr w:rsidR="001B0424" w:rsidRPr="00A60013" w14:paraId="343D3D56" w14:textId="77777777" w:rsidTr="00965113">
        <w:tc>
          <w:tcPr>
            <w:tcW w:w="9570" w:type="dxa"/>
            <w:gridSpan w:val="4"/>
            <w:shd w:val="clear" w:color="auto" w:fill="auto"/>
            <w:tcMar>
              <w:top w:w="105" w:type="dxa"/>
              <w:left w:w="105" w:type="dxa"/>
              <w:bottom w:w="105" w:type="dxa"/>
              <w:right w:w="105" w:type="dxa"/>
            </w:tcMar>
          </w:tcPr>
          <w:p w14:paraId="08ADD6EB" w14:textId="77777777" w:rsidR="00A60013" w:rsidRPr="00B040F6" w:rsidRDefault="00A60013" w:rsidP="00A60013">
            <w:pPr>
              <w:pStyle w:val="NoSpacing"/>
              <w:rPr>
                <w:b/>
                <w:bCs/>
                <w:sz w:val="24"/>
                <w:szCs w:val="24"/>
              </w:rPr>
            </w:pPr>
            <w:r w:rsidRPr="00B040F6">
              <w:rPr>
                <w:b/>
                <w:bCs/>
                <w:sz w:val="24"/>
                <w:szCs w:val="24"/>
              </w:rPr>
              <w:t>S4P3. Obtain, evaluate, and communicate information about the relationship between balanced and unbalanced forces</w:t>
            </w:r>
          </w:p>
          <w:p w14:paraId="101AB9A2" w14:textId="77777777" w:rsidR="00A60013" w:rsidRPr="00B040F6" w:rsidRDefault="00A60013" w:rsidP="00A60013">
            <w:pPr>
              <w:pStyle w:val="NoSpacing"/>
              <w:rPr>
                <w:sz w:val="24"/>
                <w:szCs w:val="24"/>
              </w:rPr>
            </w:pPr>
            <w:r w:rsidRPr="00B040F6">
              <w:rPr>
                <w:sz w:val="24"/>
                <w:szCs w:val="24"/>
              </w:rPr>
              <w:t xml:space="preserve">a. Plan and carry out an investigation on the effects of balanced and unbalanced forces on an object and communicate the results. </w:t>
            </w:r>
          </w:p>
          <w:p w14:paraId="6C504188" w14:textId="77777777" w:rsidR="00A60013" w:rsidRPr="00B040F6" w:rsidRDefault="00A60013" w:rsidP="00A60013">
            <w:pPr>
              <w:pStyle w:val="NoSpacing"/>
              <w:rPr>
                <w:sz w:val="24"/>
                <w:szCs w:val="24"/>
              </w:rPr>
            </w:pPr>
            <w:r w:rsidRPr="00B040F6">
              <w:rPr>
                <w:sz w:val="24"/>
                <w:szCs w:val="24"/>
              </w:rPr>
              <w:t>b. Construct an argument to support the claim that gravitational force affects the motion of an object.</w:t>
            </w:r>
          </w:p>
          <w:p w14:paraId="528B7B5B" w14:textId="796DEEA3" w:rsidR="00AC663C" w:rsidRPr="00B040F6" w:rsidRDefault="00A60013" w:rsidP="00A60013">
            <w:pPr>
              <w:pStyle w:val="NoSpacing"/>
              <w:rPr>
                <w:i/>
                <w:sz w:val="24"/>
                <w:szCs w:val="24"/>
              </w:rPr>
            </w:pPr>
            <w:r w:rsidRPr="00B040F6">
              <w:rPr>
                <w:sz w:val="24"/>
                <w:szCs w:val="24"/>
              </w:rPr>
              <w:t xml:space="preserve">c. Ask questions to identify and explain the uses of simple machines (lever, pulley, wedge, inclined plane, wheel and axle, and screw) and how forces are changed when simple machines are used to complete tasks. </w:t>
            </w:r>
            <w:r w:rsidRPr="00B040F6">
              <w:rPr>
                <w:i/>
                <w:sz w:val="24"/>
                <w:szCs w:val="24"/>
              </w:rPr>
              <w:t>(Clarification statement: The use of mathematical formulas is not expected.)</w:t>
            </w:r>
          </w:p>
          <w:p w14:paraId="0968E4B2" w14:textId="77777777" w:rsidR="006A2FAF" w:rsidRDefault="006A2FAF" w:rsidP="00A60013">
            <w:pPr>
              <w:pStyle w:val="NoSpacing"/>
              <w:rPr>
                <w:i/>
              </w:rPr>
            </w:pPr>
          </w:p>
          <w:p w14:paraId="5DEEFBC3" w14:textId="78588881" w:rsidR="00B00D20" w:rsidRPr="00B00D20" w:rsidRDefault="005B1551" w:rsidP="00A60013">
            <w:pPr>
              <w:pStyle w:val="NoSpacing"/>
              <w:rPr>
                <w:iCs/>
                <w:sz w:val="24"/>
                <w:szCs w:val="24"/>
              </w:rPr>
            </w:pPr>
            <w:hyperlink w:anchor="appendixA" w:history="1">
              <w:r w:rsidR="00B00D20" w:rsidRPr="004F4F8F">
                <w:rPr>
                  <w:rStyle w:val="Hyperlink"/>
                  <w:iCs/>
                  <w:sz w:val="20"/>
                  <w:szCs w:val="20"/>
                </w:rPr>
                <w:t>Click here to see the Force and Motion Learning Progression – Appendix A</w:t>
              </w:r>
            </w:hyperlink>
          </w:p>
        </w:tc>
      </w:tr>
      <w:tr w:rsidR="00A60013" w:rsidRPr="00A60013" w14:paraId="7E4896D4" w14:textId="77777777" w:rsidTr="006D7655">
        <w:tc>
          <w:tcPr>
            <w:tcW w:w="9570" w:type="dxa"/>
            <w:gridSpan w:val="4"/>
            <w:shd w:val="clear" w:color="auto" w:fill="BFBFBF" w:themeFill="background1" w:themeFillShade="BF"/>
            <w:tcMar>
              <w:top w:w="105" w:type="dxa"/>
              <w:left w:w="105" w:type="dxa"/>
              <w:bottom w:w="105" w:type="dxa"/>
              <w:right w:w="105" w:type="dxa"/>
            </w:tcMar>
          </w:tcPr>
          <w:p w14:paraId="2C66C963" w14:textId="7AED16D7" w:rsidR="00A60013" w:rsidRPr="00A60013" w:rsidRDefault="00A60013" w:rsidP="00A60013">
            <w:pPr>
              <w:tabs>
                <w:tab w:val="right" w:pos="4571"/>
              </w:tabs>
              <w:spacing w:after="0"/>
              <w:contextualSpacing/>
              <w:rPr>
                <w:rFonts w:asciiTheme="minorHAnsi" w:hAnsiTheme="minorHAnsi" w:cstheme="minorHAnsi"/>
                <w:b/>
                <w:sz w:val="28"/>
                <w:szCs w:val="28"/>
              </w:rPr>
            </w:pPr>
            <w:r w:rsidRPr="00A60013">
              <w:rPr>
                <w:rFonts w:asciiTheme="minorHAnsi" w:hAnsiTheme="minorHAnsi" w:cstheme="minorHAnsi"/>
                <w:b/>
                <w:sz w:val="28"/>
                <w:szCs w:val="28"/>
              </w:rPr>
              <w:t>Science and Engineering Practices</w:t>
            </w:r>
            <w:r>
              <w:rPr>
                <w:rFonts w:asciiTheme="minorHAnsi" w:hAnsiTheme="minorHAnsi" w:cstheme="minorHAnsi"/>
                <w:b/>
                <w:sz w:val="28"/>
                <w:szCs w:val="28"/>
              </w:rPr>
              <w:t xml:space="preserve"> &amp; </w:t>
            </w:r>
            <w:r w:rsidRPr="00A60013">
              <w:rPr>
                <w:rFonts w:asciiTheme="minorHAnsi" w:hAnsiTheme="minorHAnsi" w:cstheme="minorHAnsi"/>
                <w:b/>
                <w:sz w:val="28"/>
                <w:szCs w:val="28"/>
              </w:rPr>
              <w:t>Crosscutting Concepts</w:t>
            </w:r>
            <w:r>
              <w:rPr>
                <w:rFonts w:asciiTheme="minorHAnsi" w:hAnsiTheme="minorHAnsi" w:cstheme="minorHAnsi"/>
                <w:b/>
                <w:sz w:val="28"/>
                <w:szCs w:val="28"/>
              </w:rPr>
              <w:t xml:space="preserve">: </w:t>
            </w:r>
            <w:hyperlink w:anchor="AppendixB" w:history="1">
              <w:r w:rsidRPr="004F4F8F">
                <w:rPr>
                  <w:rStyle w:val="Hyperlink"/>
                  <w:rFonts w:asciiTheme="minorHAnsi" w:hAnsiTheme="minorHAnsi" w:cstheme="minorHAnsi"/>
                  <w:bCs/>
                  <w:sz w:val="28"/>
                  <w:szCs w:val="28"/>
                </w:rPr>
                <w:t xml:space="preserve">See Appendix </w:t>
              </w:r>
              <w:r w:rsidR="00B00D20" w:rsidRPr="004F4F8F">
                <w:rPr>
                  <w:rStyle w:val="Hyperlink"/>
                  <w:rFonts w:asciiTheme="minorHAnsi" w:hAnsiTheme="minorHAnsi" w:cstheme="minorHAnsi"/>
                  <w:bCs/>
                  <w:sz w:val="28"/>
                  <w:szCs w:val="28"/>
                </w:rPr>
                <w:t>B</w:t>
              </w:r>
            </w:hyperlink>
          </w:p>
        </w:tc>
      </w:tr>
      <w:tr w:rsidR="00A60013" w:rsidRPr="00A60013" w14:paraId="48132480" w14:textId="77777777" w:rsidTr="006D7655">
        <w:tc>
          <w:tcPr>
            <w:tcW w:w="9570" w:type="dxa"/>
            <w:gridSpan w:val="4"/>
            <w:shd w:val="clear" w:color="auto" w:fill="BFBFBF" w:themeFill="background1" w:themeFillShade="BF"/>
            <w:tcMar>
              <w:top w:w="105" w:type="dxa"/>
              <w:left w:w="105" w:type="dxa"/>
              <w:bottom w:w="105" w:type="dxa"/>
              <w:right w:w="105" w:type="dxa"/>
            </w:tcMar>
          </w:tcPr>
          <w:p w14:paraId="41CF483D" w14:textId="77777777" w:rsidR="00A60013" w:rsidRPr="00A60013" w:rsidRDefault="00A60013" w:rsidP="00A60013">
            <w:pPr>
              <w:tabs>
                <w:tab w:val="right" w:pos="4571"/>
              </w:tabs>
              <w:spacing w:after="0"/>
              <w:contextualSpacing/>
              <w:rPr>
                <w:rFonts w:asciiTheme="minorHAnsi" w:hAnsiTheme="minorHAnsi" w:cstheme="minorHAnsi"/>
                <w:b/>
                <w:sz w:val="28"/>
                <w:szCs w:val="28"/>
              </w:rPr>
            </w:pPr>
            <w:r>
              <w:rPr>
                <w:rFonts w:asciiTheme="minorHAnsi" w:hAnsiTheme="minorHAnsi" w:cstheme="minorHAnsi"/>
                <w:b/>
                <w:sz w:val="28"/>
                <w:szCs w:val="28"/>
              </w:rPr>
              <w:t>Teacher Background Knowledge</w:t>
            </w:r>
          </w:p>
        </w:tc>
      </w:tr>
      <w:tr w:rsidR="00A60013" w:rsidRPr="00A60013" w14:paraId="4F02C8F1" w14:textId="77777777" w:rsidTr="00A60013">
        <w:tc>
          <w:tcPr>
            <w:tcW w:w="9570" w:type="dxa"/>
            <w:gridSpan w:val="4"/>
            <w:shd w:val="clear" w:color="auto" w:fill="FFFFFF" w:themeFill="background1"/>
            <w:tcMar>
              <w:top w:w="105" w:type="dxa"/>
              <w:left w:w="105" w:type="dxa"/>
              <w:bottom w:w="105" w:type="dxa"/>
              <w:right w:w="105" w:type="dxa"/>
            </w:tcMar>
          </w:tcPr>
          <w:p w14:paraId="7376B9EF" w14:textId="77777777" w:rsidR="00271E04" w:rsidRDefault="00A60013" w:rsidP="00271E04">
            <w:pPr>
              <w:pStyle w:val="NoSpacing"/>
              <w:jc w:val="center"/>
              <w:rPr>
                <w:i/>
                <w:iCs/>
              </w:rPr>
            </w:pPr>
            <w:r w:rsidRPr="00271E04">
              <w:rPr>
                <w:i/>
                <w:iCs/>
              </w:rPr>
              <w:t>This section is included for your own background knowledge and</w:t>
            </w:r>
          </w:p>
          <w:p w14:paraId="216C2243" w14:textId="244E85FB" w:rsidR="00A60013" w:rsidRPr="00271E04" w:rsidRDefault="00A60013" w:rsidP="00271E04">
            <w:pPr>
              <w:pStyle w:val="NoSpacing"/>
              <w:jc w:val="center"/>
              <w:rPr>
                <w:i/>
                <w:iCs/>
              </w:rPr>
            </w:pPr>
            <w:r w:rsidRPr="00271E04">
              <w:rPr>
                <w:i/>
                <w:iCs/>
              </w:rPr>
              <w:t xml:space="preserve"> is not intended for direct student instruction.</w:t>
            </w:r>
          </w:p>
          <w:p w14:paraId="4C6B1D0F" w14:textId="77777777" w:rsidR="00A60013" w:rsidRDefault="00A60013" w:rsidP="00A60013">
            <w:pPr>
              <w:pStyle w:val="NoSpacing"/>
              <w:numPr>
                <w:ilvl w:val="0"/>
                <w:numId w:val="6"/>
              </w:numPr>
            </w:pPr>
            <w:r w:rsidRPr="00A166A3">
              <w:t>As we consider the motion of objects, we must ensure that students understand that a force is a push or a pull that causes an object to start moving, stop moving, or change direction. Students are familiar with forces in their everyday life such as pulling a wagon forward or hitting a baseball with a bat to change the direction of the ball. In a soccer game there are many examples of forces that act on the ball such as starting the ball in motion, stopping it, or changing the direction of the ball as a result of a force that is applied to the ball.</w:t>
            </w:r>
          </w:p>
          <w:p w14:paraId="4446B58B" w14:textId="77777777" w:rsidR="00A60013" w:rsidRDefault="00A60013" w:rsidP="00A60013">
            <w:pPr>
              <w:pStyle w:val="NoSpacing"/>
              <w:numPr>
                <w:ilvl w:val="0"/>
                <w:numId w:val="6"/>
              </w:numPr>
            </w:pPr>
            <w:r w:rsidRPr="00A166A3">
              <w:t xml:space="preserve">It is also important for students to understand that more force is needed to make an object go faster. Remind students what it is like to bump into a person who is running down the hall at a fast speed versus running into someone moving at a slow speed. The force is much greater for the two people running into each other at a faster speed than a slower speed. Students who have been to the beach can think about the different types of waves in the ocean and their forces. The larger waves have a stronger force than a smaller wave. </w:t>
            </w:r>
          </w:p>
          <w:p w14:paraId="67AF8151" w14:textId="77777777" w:rsidR="00A60013" w:rsidRDefault="00A60013" w:rsidP="00A60013">
            <w:pPr>
              <w:pStyle w:val="NoSpacing"/>
              <w:numPr>
                <w:ilvl w:val="0"/>
                <w:numId w:val="6"/>
              </w:numPr>
            </w:pPr>
            <w:r w:rsidRPr="00A166A3">
              <w:t xml:space="preserve">Gravity is the force that keeps us on earth; it pulls objects toward the center of the earth. Because of gravity objects fall to the ground and we don’t float into the air. It also keeps or moon in orbit and the sun’s gravity keeps the planets in orbit. Gravity is the force that causes a roller coaster to move along the track. As the roller coaster begins the chain pulls the cars to the top of the hill and then the roller coaster is pulled by gravity and momentum through the rest of the ride. On roller coasters the first hill is your tallest and steepest hill and then the roller coaster goes faster as it accelerates toward the ground. </w:t>
            </w:r>
          </w:p>
          <w:p w14:paraId="5300E8E0" w14:textId="77777777" w:rsidR="00A60013" w:rsidRDefault="00A60013" w:rsidP="00A60013">
            <w:pPr>
              <w:pStyle w:val="NoSpacing"/>
              <w:numPr>
                <w:ilvl w:val="0"/>
                <w:numId w:val="6"/>
              </w:numPr>
            </w:pPr>
            <w:r w:rsidRPr="00A166A3">
              <w:lastRenderedPageBreak/>
              <w:t>One common misconception that students and adults have about gravity is that lighter objects fall slower toward the earth while heavier objects fall faster. All objects accelerate to earth due to gravity at the same rate. A piece of paper or a feather fall slower toward the earth due to the effect of air resistance. If the objects were placed in a vacuum, they would all fall at the same rate towards earth.</w:t>
            </w:r>
          </w:p>
          <w:p w14:paraId="64F2BB28" w14:textId="7D9C75D4" w:rsidR="00271E04" w:rsidRPr="00B040F6" w:rsidRDefault="00A60013" w:rsidP="00271E04">
            <w:pPr>
              <w:pStyle w:val="NoSpacing"/>
              <w:numPr>
                <w:ilvl w:val="0"/>
                <w:numId w:val="6"/>
              </w:numPr>
            </w:pPr>
            <w:r w:rsidRPr="00A166A3">
              <w:t>Simple machines are “simple” because they have one or no moving parts.  A machine is a device that makes work easier.  In order for work to occur something must move in the direction the force is being applied.  A simple machine reduces the effort (force) need to move the object by moving the object a greater distance.  The simplest machine is the inclined plane or ramp.  It works by allowing you to lift an object to a higher level by traveling a greater distance up the ramp.  A wedge is an inclined plane turned on its side.  A wedge pushes two objects apart; examples are a knife, shovel, nail or an ax.  A screw is also made up of an inclined plane wrapped around a cylinder.  The spacing of the threads determines how hard it will be to turn the screw.  Another simple machine is a lever.  The point where the lever moves is called the fulcrum.  When you change the position of the fulcrum you are able to do work with less effort.  Examples of levers include a seesaw, rake, and hockey stick. A wheel and axle allows you to roll an object by reducing the amount of friction on the object.  The larger the wheel the easier it is to move an object.  The final simple machine is a pulley.  It is made of a wheel and axle with a rope or chain or attached.  A pulley allows you to change the direction of the motion so that you can lift an object off of the ground.</w:t>
            </w:r>
          </w:p>
        </w:tc>
      </w:tr>
      <w:tr w:rsidR="001B0424" w:rsidRPr="00A60013" w14:paraId="5B6FF39A" w14:textId="77777777" w:rsidTr="00B01907">
        <w:tc>
          <w:tcPr>
            <w:tcW w:w="4779" w:type="dxa"/>
            <w:gridSpan w:val="2"/>
            <w:shd w:val="clear" w:color="auto" w:fill="auto"/>
            <w:tcMar>
              <w:top w:w="105" w:type="dxa"/>
              <w:left w:w="105" w:type="dxa"/>
              <w:bottom w:w="105" w:type="dxa"/>
              <w:right w:w="105" w:type="dxa"/>
            </w:tcMar>
          </w:tcPr>
          <w:p w14:paraId="38E3B678" w14:textId="77777777" w:rsidR="001B0424" w:rsidRPr="00A60013" w:rsidRDefault="001174B5">
            <w:pPr>
              <w:spacing w:after="0"/>
              <w:rPr>
                <w:rFonts w:asciiTheme="minorHAnsi" w:hAnsiTheme="minorHAnsi" w:cstheme="minorHAnsi"/>
              </w:rPr>
            </w:pPr>
            <w:r w:rsidRPr="00A60013">
              <w:rPr>
                <w:rFonts w:asciiTheme="minorHAnsi" w:hAnsiTheme="minorHAnsi" w:cstheme="minorHAnsi"/>
                <w:b/>
                <w:sz w:val="28"/>
                <w:szCs w:val="28"/>
              </w:rPr>
              <w:lastRenderedPageBreak/>
              <w:t xml:space="preserve">Big Ideas/Enduring Understandings: </w:t>
            </w:r>
          </w:p>
          <w:p w14:paraId="12DBE92C" w14:textId="77777777" w:rsidR="00A60013" w:rsidRDefault="00A60013" w:rsidP="00503ADA">
            <w:pPr>
              <w:numPr>
                <w:ilvl w:val="0"/>
                <w:numId w:val="7"/>
              </w:numPr>
              <w:spacing w:after="0" w:line="240" w:lineRule="auto"/>
              <w:contextualSpacing/>
              <w:jc w:val="both"/>
              <w:rPr>
                <w:sz w:val="24"/>
                <w:szCs w:val="24"/>
              </w:rPr>
            </w:pPr>
            <w:r>
              <w:rPr>
                <w:sz w:val="24"/>
                <w:szCs w:val="24"/>
              </w:rPr>
              <w:t>A force is simply a push or pull (usually on an object)</w:t>
            </w:r>
          </w:p>
          <w:p w14:paraId="198CECB7" w14:textId="77777777" w:rsidR="00A60013" w:rsidRDefault="00A60013" w:rsidP="00503ADA">
            <w:pPr>
              <w:numPr>
                <w:ilvl w:val="0"/>
                <w:numId w:val="7"/>
              </w:numPr>
              <w:spacing w:after="0" w:line="240" w:lineRule="auto"/>
              <w:contextualSpacing/>
              <w:jc w:val="both"/>
              <w:rPr>
                <w:sz w:val="24"/>
                <w:szCs w:val="24"/>
              </w:rPr>
            </w:pPr>
            <w:r>
              <w:rPr>
                <w:sz w:val="24"/>
                <w:szCs w:val="24"/>
              </w:rPr>
              <w:t>Forces can cause objects to start moving, stop moving, or change direction</w:t>
            </w:r>
          </w:p>
          <w:p w14:paraId="4E61F701" w14:textId="77777777" w:rsidR="00A60013" w:rsidRDefault="00A60013" w:rsidP="00503ADA">
            <w:pPr>
              <w:numPr>
                <w:ilvl w:val="0"/>
                <w:numId w:val="7"/>
              </w:numPr>
              <w:spacing w:after="0" w:line="240" w:lineRule="auto"/>
              <w:contextualSpacing/>
              <w:jc w:val="both"/>
              <w:rPr>
                <w:sz w:val="24"/>
                <w:szCs w:val="24"/>
              </w:rPr>
            </w:pPr>
            <w:r>
              <w:rPr>
                <w:sz w:val="24"/>
                <w:szCs w:val="24"/>
              </w:rPr>
              <w:t>An object’s size and the amount of force exerted on an object affect its speed and motion</w:t>
            </w:r>
          </w:p>
          <w:p w14:paraId="019A91D1" w14:textId="77777777" w:rsidR="00AC663C" w:rsidRDefault="00A60013" w:rsidP="00503ADA">
            <w:pPr>
              <w:numPr>
                <w:ilvl w:val="0"/>
                <w:numId w:val="7"/>
              </w:numPr>
              <w:spacing w:after="0" w:line="240" w:lineRule="auto"/>
              <w:contextualSpacing/>
              <w:jc w:val="both"/>
              <w:rPr>
                <w:sz w:val="24"/>
                <w:szCs w:val="24"/>
              </w:rPr>
            </w:pPr>
            <w:r>
              <w:rPr>
                <w:sz w:val="24"/>
                <w:szCs w:val="24"/>
              </w:rPr>
              <w:t>Gravity is the earth’s pull on things. Things on or near the earth are pulled toward it by the earth's gravity</w:t>
            </w:r>
          </w:p>
          <w:p w14:paraId="17BA8AEE" w14:textId="4C3BD3AD" w:rsidR="00271E04" w:rsidRPr="00271E04" w:rsidRDefault="00503ADA" w:rsidP="00271E04">
            <w:pPr>
              <w:numPr>
                <w:ilvl w:val="0"/>
                <w:numId w:val="7"/>
              </w:numPr>
              <w:spacing w:after="0" w:line="240" w:lineRule="auto"/>
              <w:contextualSpacing/>
              <w:jc w:val="both"/>
              <w:rPr>
                <w:sz w:val="24"/>
                <w:szCs w:val="24"/>
              </w:rPr>
            </w:pPr>
            <w:r>
              <w:rPr>
                <w:sz w:val="24"/>
                <w:szCs w:val="24"/>
              </w:rPr>
              <w:t>Simple machines are tools that help us do work. Simple machines make work easier for us by changing the amount of force (pushing or pulling) needed to do certain kinds of work</w:t>
            </w:r>
          </w:p>
        </w:tc>
        <w:tc>
          <w:tcPr>
            <w:tcW w:w="4791" w:type="dxa"/>
            <w:gridSpan w:val="2"/>
            <w:shd w:val="clear" w:color="auto" w:fill="auto"/>
            <w:tcMar>
              <w:top w:w="43" w:type="dxa"/>
              <w:left w:w="43" w:type="dxa"/>
              <w:bottom w:w="43" w:type="dxa"/>
              <w:right w:w="43" w:type="dxa"/>
            </w:tcMar>
          </w:tcPr>
          <w:p w14:paraId="5487F1BF" w14:textId="77777777" w:rsidR="00442252" w:rsidRPr="00A60013" w:rsidRDefault="00442252" w:rsidP="00442252">
            <w:pPr>
              <w:spacing w:after="0"/>
              <w:rPr>
                <w:rFonts w:asciiTheme="minorHAnsi" w:hAnsiTheme="minorHAnsi" w:cstheme="minorHAnsi"/>
              </w:rPr>
            </w:pPr>
            <w:r w:rsidRPr="00A60013">
              <w:rPr>
                <w:rFonts w:asciiTheme="minorHAnsi" w:hAnsiTheme="minorHAnsi" w:cstheme="minorHAnsi"/>
                <w:b/>
                <w:sz w:val="28"/>
                <w:szCs w:val="28"/>
              </w:rPr>
              <w:t>Essential Questions:</w:t>
            </w:r>
          </w:p>
          <w:p w14:paraId="7E5209F8" w14:textId="77777777" w:rsidR="00442252" w:rsidRPr="004F686F" w:rsidRDefault="00442252" w:rsidP="004F686F">
            <w:pPr>
              <w:pStyle w:val="ListParagraph"/>
              <w:numPr>
                <w:ilvl w:val="0"/>
                <w:numId w:val="18"/>
              </w:numPr>
              <w:jc w:val="both"/>
              <w:rPr>
                <w:sz w:val="24"/>
                <w:szCs w:val="24"/>
              </w:rPr>
            </w:pPr>
            <w:r w:rsidRPr="004F686F">
              <w:rPr>
                <w:sz w:val="24"/>
                <w:szCs w:val="24"/>
              </w:rPr>
              <w:t>What is the difference between a balanced and unbalanced force?</w:t>
            </w:r>
          </w:p>
          <w:p w14:paraId="2C556A47" w14:textId="77777777" w:rsidR="00442252" w:rsidRPr="004F686F" w:rsidRDefault="00442252" w:rsidP="004F686F">
            <w:pPr>
              <w:pStyle w:val="ListParagraph"/>
              <w:numPr>
                <w:ilvl w:val="0"/>
                <w:numId w:val="18"/>
              </w:numPr>
              <w:spacing w:after="0"/>
              <w:rPr>
                <w:sz w:val="24"/>
                <w:szCs w:val="24"/>
              </w:rPr>
            </w:pPr>
            <w:r w:rsidRPr="004F686F">
              <w:rPr>
                <w:sz w:val="24"/>
                <w:szCs w:val="24"/>
              </w:rPr>
              <w:t>How is the motion of an object related to the amount of force that is applied to the object?</w:t>
            </w:r>
          </w:p>
          <w:p w14:paraId="63DAF0F2" w14:textId="77777777" w:rsidR="00442252" w:rsidRPr="004F686F" w:rsidRDefault="00442252" w:rsidP="004F686F">
            <w:pPr>
              <w:pStyle w:val="ListParagraph"/>
              <w:numPr>
                <w:ilvl w:val="0"/>
                <w:numId w:val="18"/>
              </w:numPr>
              <w:spacing w:after="0"/>
              <w:rPr>
                <w:rFonts w:asciiTheme="minorHAnsi" w:eastAsia="Times New Roman" w:hAnsiTheme="minorHAnsi" w:cstheme="minorHAnsi"/>
                <w:sz w:val="24"/>
                <w:szCs w:val="24"/>
              </w:rPr>
            </w:pPr>
            <w:r w:rsidRPr="004F686F">
              <w:rPr>
                <w:rFonts w:asciiTheme="minorHAnsi" w:eastAsia="Times New Roman" w:hAnsiTheme="minorHAnsi" w:cstheme="minorHAnsi"/>
                <w:sz w:val="24"/>
                <w:szCs w:val="24"/>
              </w:rPr>
              <w:t>How can forces be used to make objects move, change direction, or stop?</w:t>
            </w:r>
          </w:p>
          <w:p w14:paraId="5894CE6B" w14:textId="77777777" w:rsidR="001B0424" w:rsidRPr="004F686F" w:rsidRDefault="00442252" w:rsidP="004F686F">
            <w:pPr>
              <w:pStyle w:val="ListParagraph"/>
              <w:numPr>
                <w:ilvl w:val="0"/>
                <w:numId w:val="18"/>
              </w:numPr>
              <w:spacing w:after="0"/>
              <w:rPr>
                <w:sz w:val="24"/>
              </w:rPr>
            </w:pPr>
            <w:r w:rsidRPr="004F686F">
              <w:rPr>
                <w:sz w:val="24"/>
              </w:rPr>
              <w:t>How does gravity affect the motion of an object?</w:t>
            </w:r>
          </w:p>
          <w:p w14:paraId="00F894C5" w14:textId="5FBFCCF0" w:rsidR="004F686F" w:rsidRPr="004F686F" w:rsidRDefault="004F686F" w:rsidP="004F686F">
            <w:pPr>
              <w:pStyle w:val="ListParagraph"/>
              <w:numPr>
                <w:ilvl w:val="0"/>
                <w:numId w:val="18"/>
              </w:numPr>
              <w:spacing w:after="0"/>
              <w:rPr>
                <w:rFonts w:asciiTheme="minorHAnsi" w:hAnsiTheme="minorHAnsi" w:cstheme="minorHAnsi"/>
              </w:rPr>
            </w:pPr>
            <w:r w:rsidRPr="004F686F">
              <w:rPr>
                <w:sz w:val="24"/>
                <w:szCs w:val="24"/>
              </w:rPr>
              <w:t>How do simple machines change forces to make work easier for people?</w:t>
            </w:r>
          </w:p>
        </w:tc>
      </w:tr>
      <w:tr w:rsidR="003A7264" w:rsidRPr="00A60013" w14:paraId="6A6844D3" w14:textId="77777777" w:rsidTr="00B01907">
        <w:trPr>
          <w:trHeight w:val="1289"/>
        </w:trPr>
        <w:tc>
          <w:tcPr>
            <w:tcW w:w="2389" w:type="dxa"/>
            <w:tcBorders>
              <w:right w:val="nil"/>
            </w:tcBorders>
            <w:shd w:val="clear" w:color="auto" w:fill="auto"/>
            <w:tcMar>
              <w:top w:w="105" w:type="dxa"/>
              <w:left w:w="105" w:type="dxa"/>
              <w:bottom w:w="105" w:type="dxa"/>
              <w:right w:w="105" w:type="dxa"/>
            </w:tcMar>
          </w:tcPr>
          <w:p w14:paraId="22A532C8" w14:textId="77777777" w:rsidR="003A7264" w:rsidRPr="00A87F17" w:rsidRDefault="003A7264" w:rsidP="003A7264">
            <w:pPr>
              <w:spacing w:after="0"/>
              <w:rPr>
                <w:rFonts w:asciiTheme="minorHAnsi" w:hAnsiTheme="minorHAnsi" w:cstheme="minorHAnsi"/>
                <w:sz w:val="28"/>
                <w:szCs w:val="28"/>
              </w:rPr>
            </w:pPr>
            <w:r w:rsidRPr="00A87F17">
              <w:rPr>
                <w:rFonts w:asciiTheme="minorHAnsi" w:hAnsiTheme="minorHAnsi" w:cstheme="minorHAnsi"/>
                <w:b/>
                <w:sz w:val="28"/>
                <w:szCs w:val="28"/>
              </w:rPr>
              <w:t>Vocabulary:</w:t>
            </w:r>
          </w:p>
          <w:p w14:paraId="3699E4E5" w14:textId="77777777" w:rsidR="003A7264" w:rsidRPr="00A87F17" w:rsidRDefault="003A7264" w:rsidP="003A7264">
            <w:pPr>
              <w:pStyle w:val="NoSpacing"/>
            </w:pPr>
            <w:r w:rsidRPr="00A87F17">
              <w:t>Force</w:t>
            </w:r>
          </w:p>
          <w:p w14:paraId="48EEEE8C" w14:textId="77777777" w:rsidR="003A7264" w:rsidRPr="00A87F17" w:rsidRDefault="003A7264" w:rsidP="003A7264">
            <w:pPr>
              <w:pStyle w:val="NoSpacing"/>
            </w:pPr>
            <w:r w:rsidRPr="00A87F17">
              <w:t>Gravity</w:t>
            </w:r>
          </w:p>
          <w:p w14:paraId="11424408" w14:textId="77777777" w:rsidR="003A7264" w:rsidRPr="00A87F17" w:rsidRDefault="003A7264" w:rsidP="003A7264">
            <w:pPr>
              <w:pStyle w:val="NoSpacing"/>
            </w:pPr>
            <w:r w:rsidRPr="00A87F17">
              <w:t>Friction</w:t>
            </w:r>
          </w:p>
          <w:p w14:paraId="67FC2424" w14:textId="3E09BDF1" w:rsidR="003A7264" w:rsidRPr="00A87F17" w:rsidRDefault="003A7264" w:rsidP="00A87F17">
            <w:pPr>
              <w:spacing w:after="0"/>
            </w:pPr>
            <w:r w:rsidRPr="00A87F17">
              <w:t>Balanced forces</w:t>
            </w:r>
            <w:r w:rsidR="00325B3B" w:rsidRPr="00A87F17">
              <w:t xml:space="preserve"> Unbalanced forces</w:t>
            </w:r>
            <w:r w:rsidR="00657F59" w:rsidRPr="00A87F17">
              <w:t xml:space="preserve"> Distance</w:t>
            </w:r>
          </w:p>
        </w:tc>
        <w:tc>
          <w:tcPr>
            <w:tcW w:w="2390" w:type="dxa"/>
            <w:tcBorders>
              <w:left w:val="nil"/>
              <w:right w:val="nil"/>
            </w:tcBorders>
            <w:shd w:val="clear" w:color="auto" w:fill="auto"/>
          </w:tcPr>
          <w:p w14:paraId="413F7018" w14:textId="77777777" w:rsidR="0060071E" w:rsidRPr="00A87F17" w:rsidRDefault="0060071E" w:rsidP="003A7264">
            <w:pPr>
              <w:pStyle w:val="NoSpacing"/>
            </w:pPr>
          </w:p>
          <w:p w14:paraId="7FB9EB2D" w14:textId="77777777" w:rsidR="00EA7424" w:rsidRPr="00A87F17" w:rsidRDefault="00EA7424" w:rsidP="003A7264">
            <w:pPr>
              <w:spacing w:after="0"/>
            </w:pPr>
            <w:r w:rsidRPr="00A87F17">
              <w:t xml:space="preserve">Motion </w:t>
            </w:r>
          </w:p>
          <w:p w14:paraId="7494BA2D" w14:textId="150F1C35" w:rsidR="003A7264" w:rsidRPr="00A87F17" w:rsidRDefault="003A7264" w:rsidP="003A7264">
            <w:pPr>
              <w:spacing w:after="0"/>
            </w:pPr>
            <w:r w:rsidRPr="00A87F17">
              <w:t>Roll</w:t>
            </w:r>
          </w:p>
          <w:p w14:paraId="1E711014" w14:textId="77777777" w:rsidR="003A7264" w:rsidRPr="00A87F17" w:rsidRDefault="003A7264" w:rsidP="00442252">
            <w:pPr>
              <w:spacing w:after="0"/>
            </w:pPr>
            <w:r w:rsidRPr="00A87F17">
              <w:t>Slide</w:t>
            </w:r>
          </w:p>
          <w:p w14:paraId="72828C8E" w14:textId="77777777" w:rsidR="00325B3B" w:rsidRPr="00A87F17" w:rsidRDefault="00325B3B" w:rsidP="00325B3B">
            <w:pPr>
              <w:spacing w:after="0"/>
            </w:pPr>
            <w:r w:rsidRPr="00A87F17">
              <w:t>Pull</w:t>
            </w:r>
          </w:p>
          <w:p w14:paraId="155713C2" w14:textId="77777777" w:rsidR="00325B3B" w:rsidRPr="00A87F17" w:rsidRDefault="00325B3B" w:rsidP="00325B3B">
            <w:pPr>
              <w:spacing w:after="0"/>
            </w:pPr>
            <w:r w:rsidRPr="00A87F17">
              <w:t>Rest</w:t>
            </w:r>
          </w:p>
          <w:p w14:paraId="4F0376CF" w14:textId="077D6073" w:rsidR="00657F59" w:rsidRPr="00A87F17" w:rsidRDefault="00325B3B" w:rsidP="00325B3B">
            <w:pPr>
              <w:spacing w:after="0"/>
            </w:pPr>
            <w:r w:rsidRPr="00A87F17">
              <w:t>Length</w:t>
            </w:r>
            <w:r w:rsidR="00657F59" w:rsidRPr="00A87F17">
              <w:t xml:space="preserve"> </w:t>
            </w:r>
          </w:p>
        </w:tc>
        <w:tc>
          <w:tcPr>
            <w:tcW w:w="2390" w:type="dxa"/>
            <w:tcBorders>
              <w:left w:val="nil"/>
              <w:right w:val="nil"/>
            </w:tcBorders>
            <w:shd w:val="clear" w:color="auto" w:fill="auto"/>
          </w:tcPr>
          <w:p w14:paraId="46948BCE" w14:textId="0EBEBC2B" w:rsidR="003A7264" w:rsidRPr="00A87F17" w:rsidRDefault="003A7264" w:rsidP="003A7264">
            <w:pPr>
              <w:spacing w:after="0"/>
            </w:pPr>
          </w:p>
          <w:p w14:paraId="6FE9C37D" w14:textId="77777777" w:rsidR="00EA7424" w:rsidRPr="00A87F17" w:rsidRDefault="00EA7424" w:rsidP="00EA7424">
            <w:pPr>
              <w:spacing w:after="0"/>
            </w:pPr>
            <w:r w:rsidRPr="00A87F17">
              <w:t>Speed</w:t>
            </w:r>
          </w:p>
          <w:p w14:paraId="0871BFFC" w14:textId="77777777" w:rsidR="00EA7424" w:rsidRPr="00A87F17" w:rsidRDefault="00EA7424" w:rsidP="00EA7424">
            <w:pPr>
              <w:spacing w:after="0"/>
              <w:jc w:val="both"/>
            </w:pPr>
            <w:r w:rsidRPr="00A87F17">
              <w:t xml:space="preserve">Push </w:t>
            </w:r>
          </w:p>
          <w:p w14:paraId="5D6A0338" w14:textId="17BB5327" w:rsidR="00657F59" w:rsidRPr="00A87F17" w:rsidRDefault="00657F59" w:rsidP="00EA7424">
            <w:pPr>
              <w:spacing w:after="0"/>
              <w:jc w:val="both"/>
            </w:pPr>
            <w:r w:rsidRPr="00A87F17">
              <w:t>Lever</w:t>
            </w:r>
          </w:p>
          <w:p w14:paraId="470A582E" w14:textId="77777777" w:rsidR="00657F59" w:rsidRPr="00A87F17" w:rsidRDefault="00657F59" w:rsidP="00657F59">
            <w:pPr>
              <w:spacing w:after="0"/>
              <w:jc w:val="both"/>
            </w:pPr>
            <w:r w:rsidRPr="00A87F17">
              <w:t>Pulley</w:t>
            </w:r>
          </w:p>
          <w:p w14:paraId="72E5B892" w14:textId="77777777" w:rsidR="00657F59" w:rsidRPr="00A87F17" w:rsidRDefault="00657F59" w:rsidP="00657F59">
            <w:pPr>
              <w:spacing w:after="0"/>
              <w:jc w:val="both"/>
            </w:pPr>
            <w:r w:rsidRPr="00A87F17">
              <w:t>Wedge</w:t>
            </w:r>
          </w:p>
          <w:p w14:paraId="52F1B518" w14:textId="1AB41A88" w:rsidR="00325B3B" w:rsidRPr="00A87F17" w:rsidRDefault="00325B3B" w:rsidP="00657F59">
            <w:pPr>
              <w:spacing w:after="0"/>
            </w:pPr>
          </w:p>
        </w:tc>
        <w:tc>
          <w:tcPr>
            <w:tcW w:w="2401" w:type="dxa"/>
            <w:tcBorders>
              <w:left w:val="nil"/>
            </w:tcBorders>
            <w:shd w:val="clear" w:color="auto" w:fill="auto"/>
          </w:tcPr>
          <w:p w14:paraId="30C60A19" w14:textId="77777777" w:rsidR="0060071E" w:rsidRPr="00A87F17" w:rsidRDefault="0060071E" w:rsidP="00442252">
            <w:pPr>
              <w:spacing w:after="0"/>
            </w:pPr>
          </w:p>
          <w:p w14:paraId="403A25DA" w14:textId="77777777" w:rsidR="00EA7424" w:rsidRPr="00A87F17" w:rsidRDefault="00EA7424" w:rsidP="00EA7424">
            <w:pPr>
              <w:spacing w:after="0"/>
              <w:jc w:val="both"/>
            </w:pPr>
            <w:r w:rsidRPr="00A87F17">
              <w:t>Inclined plane</w:t>
            </w:r>
          </w:p>
          <w:p w14:paraId="11CAFC42" w14:textId="77777777" w:rsidR="00EA7424" w:rsidRPr="00A87F17" w:rsidRDefault="00EA7424" w:rsidP="00EA7424">
            <w:pPr>
              <w:spacing w:after="0"/>
              <w:jc w:val="both"/>
            </w:pPr>
            <w:r w:rsidRPr="00A87F17">
              <w:t>Wheel and axle</w:t>
            </w:r>
          </w:p>
          <w:p w14:paraId="333C1E35" w14:textId="77777777" w:rsidR="00EA7424" w:rsidRPr="00A87F17" w:rsidRDefault="00EA7424" w:rsidP="00EA7424">
            <w:pPr>
              <w:spacing w:after="0"/>
              <w:jc w:val="both"/>
            </w:pPr>
            <w:r w:rsidRPr="00A87F17">
              <w:t>Screw</w:t>
            </w:r>
          </w:p>
          <w:p w14:paraId="07F8AF43" w14:textId="245FB3DE" w:rsidR="0060071E" w:rsidRPr="00A87F17" w:rsidRDefault="00EA7424" w:rsidP="00EA7424">
            <w:pPr>
              <w:spacing w:after="0"/>
              <w:jc w:val="both"/>
            </w:pPr>
            <w:r w:rsidRPr="00A87F17">
              <w:t>Forces</w:t>
            </w:r>
          </w:p>
        </w:tc>
      </w:tr>
      <w:tr w:rsidR="001B0424" w:rsidRPr="00A60013" w14:paraId="33FCD251" w14:textId="77777777" w:rsidTr="00B01907">
        <w:tc>
          <w:tcPr>
            <w:tcW w:w="4779" w:type="dxa"/>
            <w:gridSpan w:val="2"/>
            <w:tcMar>
              <w:top w:w="105" w:type="dxa"/>
              <w:left w:w="105" w:type="dxa"/>
              <w:bottom w:w="105" w:type="dxa"/>
              <w:right w:w="105" w:type="dxa"/>
            </w:tcMar>
          </w:tcPr>
          <w:p w14:paraId="7EDA167B" w14:textId="77777777" w:rsidR="00935231" w:rsidRDefault="00935231">
            <w:pPr>
              <w:spacing w:after="0"/>
              <w:rPr>
                <w:rFonts w:asciiTheme="minorHAnsi" w:hAnsiTheme="minorHAnsi" w:cstheme="minorHAnsi"/>
                <w:b/>
                <w:sz w:val="28"/>
                <w:szCs w:val="28"/>
              </w:rPr>
            </w:pPr>
            <w:r>
              <w:rPr>
                <w:rFonts w:asciiTheme="minorHAnsi" w:hAnsiTheme="minorHAnsi" w:cstheme="minorHAnsi"/>
                <w:b/>
                <w:sz w:val="28"/>
                <w:szCs w:val="28"/>
              </w:rPr>
              <w:lastRenderedPageBreak/>
              <w:t>Literature Connections:</w:t>
            </w:r>
          </w:p>
          <w:p w14:paraId="0F9D6E63" w14:textId="0C16E15E" w:rsidR="00935231" w:rsidRPr="0060071E" w:rsidRDefault="00935231" w:rsidP="00935231">
            <w:pPr>
              <w:spacing w:after="0" w:line="240" w:lineRule="auto"/>
              <w:rPr>
                <w:rFonts w:ascii="Verdana" w:eastAsia="Verdana" w:hAnsi="Verdana" w:cs="Verdana"/>
                <w:sz w:val="20"/>
                <w:szCs w:val="20"/>
              </w:rPr>
            </w:pPr>
            <w:r w:rsidRPr="0060071E">
              <w:rPr>
                <w:iCs/>
                <w:sz w:val="20"/>
                <w:szCs w:val="20"/>
                <w:u w:val="single"/>
              </w:rPr>
              <w:t>Forces and Motion</w:t>
            </w:r>
            <w:r w:rsidR="003670E5" w:rsidRPr="0060071E">
              <w:rPr>
                <w:b/>
                <w:sz w:val="20"/>
                <w:szCs w:val="20"/>
              </w:rPr>
              <w:t xml:space="preserve"> </w:t>
            </w:r>
            <w:r w:rsidRPr="0060071E">
              <w:rPr>
                <w:sz w:val="20"/>
                <w:szCs w:val="20"/>
              </w:rPr>
              <w:t>by Leon Gray</w:t>
            </w:r>
          </w:p>
          <w:p w14:paraId="25A08FA1" w14:textId="04AEBAB8" w:rsidR="00935231" w:rsidRPr="0060071E" w:rsidRDefault="00935231" w:rsidP="003670E5">
            <w:pPr>
              <w:spacing w:after="0"/>
              <w:rPr>
                <w:sz w:val="20"/>
                <w:szCs w:val="20"/>
              </w:rPr>
            </w:pPr>
            <w:r w:rsidRPr="0060071E">
              <w:rPr>
                <w:iCs/>
                <w:sz w:val="20"/>
                <w:szCs w:val="20"/>
                <w:u w:val="single"/>
              </w:rPr>
              <w:t>The Great Wonder: The Building of the Great Pyramid</w:t>
            </w:r>
            <w:r w:rsidRPr="0060071E">
              <w:rPr>
                <w:i/>
                <w:sz w:val="20"/>
                <w:szCs w:val="20"/>
              </w:rPr>
              <w:t xml:space="preserve"> </w:t>
            </w:r>
            <w:r w:rsidRPr="0060071E">
              <w:rPr>
                <w:sz w:val="20"/>
                <w:szCs w:val="20"/>
              </w:rPr>
              <w:t>(Smithsonian Odyssey) by Annabelle Howard</w:t>
            </w:r>
          </w:p>
          <w:p w14:paraId="0A2046C1" w14:textId="3BD8F99F" w:rsidR="00935231" w:rsidRPr="00935231" w:rsidRDefault="008B012B" w:rsidP="008B012B">
            <w:pPr>
              <w:spacing w:after="0"/>
              <w:rPr>
                <w:rFonts w:asciiTheme="minorHAnsi" w:hAnsiTheme="minorHAnsi" w:cstheme="minorHAnsi"/>
                <w:b/>
                <w:sz w:val="28"/>
                <w:szCs w:val="28"/>
              </w:rPr>
            </w:pPr>
            <w:r w:rsidRPr="0060071E">
              <w:rPr>
                <w:sz w:val="20"/>
                <w:szCs w:val="20"/>
                <w:u w:val="single"/>
              </w:rPr>
              <w:t>The Lazy Bear</w:t>
            </w:r>
            <w:r w:rsidRPr="0060071E">
              <w:rPr>
                <w:sz w:val="20"/>
                <w:szCs w:val="20"/>
              </w:rPr>
              <w:t xml:space="preserve"> by Brian Wildsmith</w:t>
            </w:r>
          </w:p>
        </w:tc>
        <w:tc>
          <w:tcPr>
            <w:tcW w:w="4791" w:type="dxa"/>
            <w:gridSpan w:val="2"/>
          </w:tcPr>
          <w:p w14:paraId="1347177C" w14:textId="5E2CC10F" w:rsidR="001B0424" w:rsidRDefault="001174B5">
            <w:pPr>
              <w:spacing w:after="0"/>
              <w:rPr>
                <w:rFonts w:asciiTheme="minorHAnsi" w:hAnsiTheme="minorHAnsi" w:cstheme="minorHAnsi"/>
                <w:b/>
                <w:sz w:val="28"/>
                <w:szCs w:val="28"/>
              </w:rPr>
            </w:pPr>
            <w:r w:rsidRPr="00A60013">
              <w:rPr>
                <w:rFonts w:asciiTheme="minorHAnsi" w:hAnsiTheme="minorHAnsi" w:cstheme="minorHAnsi"/>
                <w:b/>
                <w:sz w:val="28"/>
                <w:szCs w:val="28"/>
              </w:rPr>
              <w:t xml:space="preserve"> </w:t>
            </w:r>
            <w:r w:rsidR="006641F8">
              <w:rPr>
                <w:rFonts w:asciiTheme="minorHAnsi" w:hAnsiTheme="minorHAnsi" w:cstheme="minorHAnsi"/>
                <w:b/>
                <w:sz w:val="28"/>
                <w:szCs w:val="28"/>
              </w:rPr>
              <w:t>STEM Career Connections:</w:t>
            </w:r>
          </w:p>
          <w:p w14:paraId="609E4D00" w14:textId="79F7F1C8" w:rsidR="00AC663C" w:rsidRPr="00271782" w:rsidRDefault="00B53088">
            <w:pPr>
              <w:spacing w:after="0"/>
              <w:rPr>
                <w:rFonts w:asciiTheme="minorHAnsi" w:hAnsiTheme="minorHAnsi" w:cstheme="minorHAnsi"/>
                <w:bCs/>
              </w:rPr>
            </w:pPr>
            <w:r>
              <w:rPr>
                <w:rFonts w:asciiTheme="minorHAnsi" w:hAnsiTheme="minorHAnsi" w:cstheme="minorHAnsi"/>
                <w:bCs/>
              </w:rPr>
              <w:t>Mechanical engineer, b</w:t>
            </w:r>
            <w:r w:rsidR="006641F8">
              <w:rPr>
                <w:rFonts w:asciiTheme="minorHAnsi" w:hAnsiTheme="minorHAnsi" w:cstheme="minorHAnsi"/>
                <w:bCs/>
              </w:rPr>
              <w:t>iomechanical engineer, physicist</w:t>
            </w:r>
            <w:r w:rsidR="003670E5">
              <w:rPr>
                <w:rFonts w:asciiTheme="minorHAnsi" w:hAnsiTheme="minorHAnsi" w:cstheme="minorHAnsi"/>
                <w:bCs/>
              </w:rPr>
              <w:t>, construction worker, carpenter, machinist</w:t>
            </w:r>
          </w:p>
        </w:tc>
      </w:tr>
      <w:tr w:rsidR="00A705FE" w:rsidRPr="00A60013" w14:paraId="139735B5" w14:textId="77777777" w:rsidTr="00A705FE">
        <w:trPr>
          <w:trHeight w:val="1046"/>
        </w:trPr>
        <w:tc>
          <w:tcPr>
            <w:tcW w:w="9570" w:type="dxa"/>
            <w:gridSpan w:val="4"/>
            <w:tcMar>
              <w:top w:w="105" w:type="dxa"/>
              <w:left w:w="105" w:type="dxa"/>
              <w:bottom w:w="105" w:type="dxa"/>
              <w:right w:w="105" w:type="dxa"/>
            </w:tcMar>
          </w:tcPr>
          <w:p w14:paraId="7CB7C5C7" w14:textId="77777777" w:rsidR="00A705FE" w:rsidRPr="006F67CD" w:rsidRDefault="00A705FE" w:rsidP="0015660D">
            <w:pPr>
              <w:pStyle w:val="NoSpacing"/>
              <w:rPr>
                <w:b/>
                <w:bCs/>
                <w:sz w:val="28"/>
                <w:szCs w:val="28"/>
              </w:rPr>
            </w:pPr>
            <w:r w:rsidRPr="006F67CD">
              <w:rPr>
                <w:b/>
                <w:bCs/>
                <w:sz w:val="28"/>
                <w:szCs w:val="28"/>
              </w:rPr>
              <w:t>Materials and Safety Considerations:</w:t>
            </w:r>
          </w:p>
          <w:p w14:paraId="4407FFC1" w14:textId="77777777" w:rsidR="00A705FE" w:rsidRPr="0015660D" w:rsidRDefault="00A705FE" w:rsidP="0015660D">
            <w:pPr>
              <w:pStyle w:val="NoSpacing"/>
            </w:pPr>
            <w:r>
              <w:t>**Lessons are designed with simplicity in mind. Full materials lists and safety considerations can be found if you look below for “Click here for full lesson.”</w:t>
            </w:r>
          </w:p>
          <w:p w14:paraId="0A8B0DA5" w14:textId="7802D5CA" w:rsidR="00A705FE" w:rsidRPr="00A60013" w:rsidRDefault="00A705FE" w:rsidP="0015660D">
            <w:pPr>
              <w:pStyle w:val="NoSpacing"/>
            </w:pPr>
            <w:r w:rsidRPr="00A60013">
              <w:rPr>
                <w:b/>
              </w:rPr>
              <w:t xml:space="preserve"> </w:t>
            </w:r>
          </w:p>
        </w:tc>
      </w:tr>
    </w:tbl>
    <w:p w14:paraId="55B6F032" w14:textId="77777777" w:rsidR="00612884" w:rsidRDefault="00612884"/>
    <w:tbl>
      <w:tblPr>
        <w:tblStyle w:val="a"/>
        <w:tblW w:w="5102"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9"/>
        <w:gridCol w:w="782"/>
        <w:gridCol w:w="8028"/>
      </w:tblGrid>
      <w:tr w:rsidR="0078465D" w:rsidRPr="00A60013" w14:paraId="423B5854" w14:textId="77777777" w:rsidTr="0061131E">
        <w:tc>
          <w:tcPr>
            <w:tcW w:w="5000" w:type="pct"/>
            <w:gridSpan w:val="3"/>
            <w:tcBorders>
              <w:top w:val="single" w:sz="36" w:space="0" w:color="auto"/>
              <w:left w:val="single" w:sz="36" w:space="0" w:color="auto"/>
              <w:bottom w:val="single" w:sz="36" w:space="0" w:color="auto"/>
              <w:right w:val="single" w:sz="36" w:space="0" w:color="auto"/>
            </w:tcBorders>
            <w:shd w:val="clear" w:color="auto" w:fill="BFBFBF" w:themeFill="background1" w:themeFillShade="BF"/>
          </w:tcPr>
          <w:p w14:paraId="1D257D0F" w14:textId="24FE3D32" w:rsidR="0078465D" w:rsidRPr="00A60013" w:rsidRDefault="0078465D" w:rsidP="008F62E2">
            <w:pPr>
              <w:spacing w:after="0"/>
              <w:jc w:val="center"/>
              <w:rPr>
                <w:rFonts w:asciiTheme="minorHAnsi" w:hAnsiTheme="minorHAnsi" w:cstheme="minorHAnsi"/>
                <w:b/>
                <w:sz w:val="28"/>
                <w:szCs w:val="28"/>
              </w:rPr>
            </w:pPr>
            <w:r>
              <w:rPr>
                <w:rFonts w:asciiTheme="minorHAnsi" w:hAnsiTheme="minorHAnsi" w:cstheme="minorHAnsi"/>
                <w:b/>
                <w:sz w:val="28"/>
                <w:szCs w:val="28"/>
              </w:rPr>
              <w:t>The First 10 Days</w:t>
            </w:r>
          </w:p>
        </w:tc>
      </w:tr>
      <w:tr w:rsidR="006E6CAE" w:rsidRPr="00A60013" w14:paraId="2DAF7362" w14:textId="77777777" w:rsidTr="002344BB">
        <w:trPr>
          <w:cantSplit/>
          <w:trHeight w:val="1955"/>
        </w:trPr>
        <w:tc>
          <w:tcPr>
            <w:tcW w:w="340"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30C189F0" w14:textId="40911F78" w:rsidR="006E6CAE" w:rsidRPr="00B01907" w:rsidRDefault="006E6CAE" w:rsidP="005F7529">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1</w:t>
            </w:r>
          </w:p>
        </w:tc>
        <w:tc>
          <w:tcPr>
            <w:tcW w:w="415" w:type="pct"/>
            <w:tcBorders>
              <w:top w:val="single" w:sz="36" w:space="0" w:color="auto"/>
            </w:tcBorders>
            <w:shd w:val="clear" w:color="auto" w:fill="BFBFBF" w:themeFill="background1" w:themeFillShade="BF"/>
            <w:textDirection w:val="btLr"/>
            <w:vAlign w:val="center"/>
          </w:tcPr>
          <w:p w14:paraId="144B8A86" w14:textId="2221FC7F" w:rsidR="006E6CAE" w:rsidRPr="00B72101" w:rsidRDefault="00D11FA4" w:rsidP="00B72101">
            <w:pPr>
              <w:pStyle w:val="NoSpacing"/>
              <w:jc w:val="center"/>
              <w:rPr>
                <w:b/>
                <w:bCs/>
                <w:sz w:val="24"/>
                <w:szCs w:val="24"/>
              </w:rPr>
            </w:pPr>
            <w:r w:rsidRPr="00B72101">
              <w:rPr>
                <w:b/>
                <w:bCs/>
                <w:sz w:val="24"/>
                <w:szCs w:val="24"/>
              </w:rPr>
              <w:t>Opening</w:t>
            </w:r>
          </w:p>
        </w:tc>
        <w:tc>
          <w:tcPr>
            <w:tcW w:w="4245" w:type="pct"/>
            <w:tcBorders>
              <w:top w:val="single" w:sz="36" w:space="0" w:color="auto"/>
              <w:right w:val="single" w:sz="36" w:space="0" w:color="auto"/>
            </w:tcBorders>
            <w:shd w:val="clear" w:color="auto" w:fill="auto"/>
            <w:vAlign w:val="center"/>
          </w:tcPr>
          <w:p w14:paraId="5396E499" w14:textId="4EE0773F" w:rsidR="006E6CAE" w:rsidRPr="007E30F8" w:rsidRDefault="006E6CAE" w:rsidP="007E30F8">
            <w:pPr>
              <w:spacing w:after="0"/>
              <w:rPr>
                <w:b/>
                <w:bCs/>
                <w:sz w:val="20"/>
                <w:szCs w:val="20"/>
                <w:highlight w:val="yellow"/>
              </w:rPr>
            </w:pPr>
            <w:r w:rsidRPr="007E30F8">
              <w:rPr>
                <w:rFonts w:asciiTheme="minorHAnsi" w:hAnsiTheme="minorHAnsi" w:cstheme="minorHAnsi"/>
                <w:b/>
                <w:sz w:val="20"/>
                <w:szCs w:val="20"/>
                <w:highlight w:val="yellow"/>
              </w:rPr>
              <w:t xml:space="preserve">TOPIC 1: </w:t>
            </w:r>
            <w:r w:rsidRPr="007E30F8">
              <w:rPr>
                <w:b/>
                <w:bCs/>
                <w:sz w:val="20"/>
                <w:szCs w:val="20"/>
                <w:highlight w:val="yellow"/>
              </w:rPr>
              <w:t>Plan and carry out an investigation on the effects of balanced and unbalanced forces on an object and communicate the results.</w:t>
            </w:r>
          </w:p>
          <w:p w14:paraId="3EBBFB2C" w14:textId="77777777" w:rsidR="006E6CAE" w:rsidRDefault="006E6CAE" w:rsidP="00B01907">
            <w:pPr>
              <w:spacing w:after="0"/>
              <w:rPr>
                <w:rFonts w:asciiTheme="minorHAnsi" w:hAnsiTheme="minorHAnsi" w:cstheme="minorHAnsi"/>
                <w:sz w:val="20"/>
                <w:szCs w:val="20"/>
              </w:rPr>
            </w:pPr>
            <w:r w:rsidRPr="006D0E66">
              <w:rPr>
                <w:rFonts w:asciiTheme="minorHAnsi" w:hAnsiTheme="minorHAnsi" w:cstheme="minorHAnsi"/>
                <w:b/>
                <w:sz w:val="20"/>
                <w:szCs w:val="20"/>
              </w:rPr>
              <w:t xml:space="preserve">Phenomenon: </w:t>
            </w:r>
            <w:r w:rsidRPr="00BF4B93">
              <w:rPr>
                <w:rFonts w:asciiTheme="minorHAnsi" w:hAnsiTheme="minorHAnsi" w:cstheme="minorHAnsi"/>
                <w:sz w:val="20"/>
                <w:szCs w:val="20"/>
              </w:rPr>
              <w:t>I can make a ball start moving by kicking it.</w:t>
            </w:r>
          </w:p>
          <w:p w14:paraId="216B4187" w14:textId="77777777" w:rsidR="006E6CAE" w:rsidRDefault="006E6CAE" w:rsidP="00B01907">
            <w:pPr>
              <w:spacing w:after="0"/>
              <w:rPr>
                <w:rFonts w:asciiTheme="minorHAnsi" w:hAnsiTheme="minorHAnsi" w:cstheme="minorHAnsi"/>
                <w:sz w:val="20"/>
                <w:szCs w:val="20"/>
              </w:rPr>
            </w:pPr>
          </w:p>
          <w:p w14:paraId="37898E11" w14:textId="77777777" w:rsidR="006E6CAE" w:rsidRDefault="006E6CAE" w:rsidP="00B01907">
            <w:pPr>
              <w:spacing w:after="0"/>
              <w:rPr>
                <w:rFonts w:asciiTheme="minorHAnsi" w:hAnsiTheme="minorHAnsi" w:cstheme="minorHAnsi"/>
                <w:b/>
                <w:bCs/>
                <w:sz w:val="20"/>
                <w:szCs w:val="20"/>
              </w:rPr>
            </w:pPr>
            <w:r>
              <w:rPr>
                <w:rFonts w:asciiTheme="minorHAnsi" w:hAnsiTheme="minorHAnsi" w:cstheme="minorHAnsi"/>
                <w:b/>
                <w:bCs/>
                <w:sz w:val="20"/>
                <w:szCs w:val="20"/>
              </w:rPr>
              <w:t>ENGAGE:</w:t>
            </w:r>
          </w:p>
          <w:p w14:paraId="4953C4BD" w14:textId="4602210B" w:rsidR="006E6CAE" w:rsidRPr="00015662" w:rsidRDefault="006E6CAE" w:rsidP="00436B62">
            <w:pPr>
              <w:pStyle w:val="ListParagraph"/>
              <w:numPr>
                <w:ilvl w:val="0"/>
                <w:numId w:val="27"/>
              </w:numPr>
              <w:spacing w:after="0"/>
              <w:rPr>
                <w:rFonts w:asciiTheme="minorHAnsi" w:hAnsiTheme="minorHAnsi" w:cstheme="minorHAnsi"/>
                <w:sz w:val="20"/>
                <w:szCs w:val="20"/>
              </w:rPr>
            </w:pPr>
            <w:r w:rsidRPr="00254954">
              <w:rPr>
                <w:rFonts w:asciiTheme="minorHAnsi" w:hAnsiTheme="minorHAnsi" w:cstheme="minorHAnsi"/>
                <w:sz w:val="20"/>
                <w:szCs w:val="20"/>
              </w:rPr>
              <w:t>Have students observe a ball kicked with light and hard kicks. Students will describe what happens, noting cause and effect relationships</w:t>
            </w:r>
          </w:p>
        </w:tc>
      </w:tr>
      <w:tr w:rsidR="006E6CAE" w:rsidRPr="00A60013" w14:paraId="48D75CEC" w14:textId="77777777" w:rsidTr="002344BB">
        <w:trPr>
          <w:cantSplit/>
          <w:trHeight w:val="1046"/>
        </w:trPr>
        <w:tc>
          <w:tcPr>
            <w:tcW w:w="340" w:type="pct"/>
            <w:vMerge/>
            <w:tcBorders>
              <w:left w:val="single" w:sz="36" w:space="0" w:color="auto"/>
            </w:tcBorders>
            <w:shd w:val="clear" w:color="auto" w:fill="auto"/>
            <w:tcMar>
              <w:top w:w="105" w:type="dxa"/>
              <w:left w:w="105" w:type="dxa"/>
              <w:bottom w:w="105" w:type="dxa"/>
              <w:right w:w="105" w:type="dxa"/>
            </w:tcMar>
            <w:textDirection w:val="btLr"/>
            <w:vAlign w:val="center"/>
          </w:tcPr>
          <w:p w14:paraId="159C1B7C" w14:textId="77777777" w:rsidR="006E6CAE" w:rsidRDefault="006E6CAE" w:rsidP="005F7529">
            <w:pPr>
              <w:spacing w:after="0"/>
              <w:ind w:left="113" w:right="113"/>
              <w:jc w:val="center"/>
              <w:rPr>
                <w:rFonts w:asciiTheme="minorHAnsi" w:hAnsiTheme="minorHAnsi" w:cstheme="minorHAnsi"/>
                <w:b/>
                <w:sz w:val="32"/>
                <w:szCs w:val="32"/>
              </w:rPr>
            </w:pPr>
          </w:p>
        </w:tc>
        <w:tc>
          <w:tcPr>
            <w:tcW w:w="415" w:type="pct"/>
            <w:tcBorders>
              <w:bottom w:val="single" w:sz="4" w:space="0" w:color="000000"/>
            </w:tcBorders>
            <w:shd w:val="clear" w:color="auto" w:fill="BFBFBF" w:themeFill="background1" w:themeFillShade="BF"/>
            <w:textDirection w:val="btLr"/>
            <w:vAlign w:val="center"/>
          </w:tcPr>
          <w:p w14:paraId="20D72816" w14:textId="1F356FA5" w:rsidR="006E6CAE" w:rsidRPr="00B72101" w:rsidRDefault="00D11FA4" w:rsidP="00B72101">
            <w:pPr>
              <w:pStyle w:val="NoSpacing"/>
              <w:jc w:val="center"/>
              <w:rPr>
                <w:b/>
                <w:bCs/>
                <w:sz w:val="24"/>
                <w:szCs w:val="24"/>
              </w:rPr>
            </w:pPr>
            <w:r w:rsidRPr="00B72101">
              <w:rPr>
                <w:b/>
                <w:bCs/>
                <w:sz w:val="24"/>
                <w:szCs w:val="24"/>
              </w:rPr>
              <w:t>Work Session</w:t>
            </w:r>
          </w:p>
        </w:tc>
        <w:tc>
          <w:tcPr>
            <w:tcW w:w="4245" w:type="pct"/>
            <w:tcBorders>
              <w:bottom w:val="single" w:sz="4" w:space="0" w:color="000000"/>
              <w:right w:val="single" w:sz="36" w:space="0" w:color="auto"/>
            </w:tcBorders>
            <w:shd w:val="clear" w:color="auto" w:fill="auto"/>
            <w:vAlign w:val="center"/>
          </w:tcPr>
          <w:p w14:paraId="67FA1196" w14:textId="28771DCE" w:rsidR="00631FAF" w:rsidRPr="00631FAF" w:rsidRDefault="00631FAF" w:rsidP="00631FAF">
            <w:pPr>
              <w:pStyle w:val="ListParagraph"/>
              <w:numPr>
                <w:ilvl w:val="0"/>
                <w:numId w:val="27"/>
              </w:numPr>
              <w:spacing w:after="0"/>
              <w:rPr>
                <w:rFonts w:asciiTheme="minorHAnsi" w:hAnsiTheme="minorHAnsi" w:cstheme="minorHAnsi"/>
                <w:sz w:val="20"/>
                <w:szCs w:val="20"/>
              </w:rPr>
            </w:pPr>
            <w:r w:rsidRPr="00631FAF">
              <w:rPr>
                <w:rFonts w:asciiTheme="minorHAnsi" w:hAnsiTheme="minorHAnsi" w:cstheme="minorHAnsi"/>
                <w:sz w:val="20"/>
                <w:szCs w:val="20"/>
              </w:rPr>
              <w:t>Students will make a t-chart listing pushes and pulls in everyday life</w:t>
            </w:r>
          </w:p>
          <w:p w14:paraId="7F819017" w14:textId="77777777" w:rsidR="00631FAF" w:rsidRDefault="00631FAF" w:rsidP="00631FAF">
            <w:pPr>
              <w:spacing w:after="0"/>
              <w:rPr>
                <w:rFonts w:asciiTheme="minorHAnsi" w:hAnsiTheme="minorHAnsi" w:cstheme="minorHAnsi"/>
                <w:sz w:val="20"/>
                <w:szCs w:val="20"/>
              </w:rPr>
            </w:pPr>
          </w:p>
          <w:p w14:paraId="2881B213" w14:textId="77777777" w:rsidR="00631FAF" w:rsidRDefault="00631FAF" w:rsidP="00631FAF">
            <w:pPr>
              <w:spacing w:after="0"/>
              <w:rPr>
                <w:rFonts w:asciiTheme="minorHAnsi" w:hAnsiTheme="minorHAnsi" w:cstheme="minorHAnsi"/>
                <w:b/>
                <w:bCs/>
                <w:sz w:val="20"/>
                <w:szCs w:val="20"/>
              </w:rPr>
            </w:pPr>
            <w:r>
              <w:rPr>
                <w:rFonts w:asciiTheme="minorHAnsi" w:hAnsiTheme="minorHAnsi" w:cstheme="minorHAnsi"/>
                <w:b/>
                <w:bCs/>
                <w:sz w:val="20"/>
                <w:szCs w:val="20"/>
              </w:rPr>
              <w:t>EXPLORE:</w:t>
            </w:r>
          </w:p>
          <w:p w14:paraId="792984C4" w14:textId="12995627" w:rsidR="006E6CAE" w:rsidRPr="007E30F8" w:rsidRDefault="00631FAF" w:rsidP="00631FAF">
            <w:pPr>
              <w:spacing w:after="0"/>
              <w:rPr>
                <w:rFonts w:asciiTheme="minorHAnsi" w:hAnsiTheme="minorHAnsi" w:cstheme="minorHAnsi"/>
                <w:b/>
                <w:sz w:val="20"/>
                <w:szCs w:val="20"/>
                <w:highlight w:val="yellow"/>
              </w:rPr>
            </w:pPr>
            <w:r>
              <w:rPr>
                <w:rFonts w:asciiTheme="minorHAnsi" w:hAnsiTheme="minorHAnsi" w:cstheme="minorHAnsi"/>
                <w:sz w:val="20"/>
                <w:szCs w:val="20"/>
              </w:rPr>
              <w:t xml:space="preserve">Students will identify balanced and unbalanced forces in this </w:t>
            </w:r>
            <w:hyperlink r:id="rId9" w:history="1">
              <w:r w:rsidRPr="00436B62">
                <w:rPr>
                  <w:rStyle w:val="Hyperlink"/>
                  <w:rFonts w:asciiTheme="minorHAnsi" w:hAnsiTheme="minorHAnsi" w:cstheme="minorHAnsi"/>
                  <w:sz w:val="20"/>
                  <w:szCs w:val="20"/>
                </w:rPr>
                <w:t>Tug of War Video</w:t>
              </w:r>
            </w:hyperlink>
          </w:p>
        </w:tc>
      </w:tr>
      <w:tr w:rsidR="006E6CAE" w:rsidRPr="00A60013" w14:paraId="6C11B6F2" w14:textId="77777777" w:rsidTr="002344BB">
        <w:trPr>
          <w:cantSplit/>
          <w:trHeight w:val="857"/>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09149E2F" w14:textId="77777777" w:rsidR="006E6CAE" w:rsidRDefault="006E6CAE" w:rsidP="005F7529">
            <w:pPr>
              <w:spacing w:after="0"/>
              <w:ind w:left="113" w:right="113"/>
              <w:jc w:val="center"/>
              <w:rPr>
                <w:rFonts w:asciiTheme="minorHAnsi" w:hAnsiTheme="minorHAnsi" w:cstheme="minorHAnsi"/>
                <w:b/>
                <w:sz w:val="32"/>
                <w:szCs w:val="32"/>
              </w:rPr>
            </w:pPr>
          </w:p>
        </w:tc>
        <w:tc>
          <w:tcPr>
            <w:tcW w:w="415" w:type="pct"/>
            <w:tcBorders>
              <w:bottom w:val="single" w:sz="36" w:space="0" w:color="auto"/>
            </w:tcBorders>
            <w:shd w:val="clear" w:color="auto" w:fill="BFBFBF" w:themeFill="background1" w:themeFillShade="BF"/>
            <w:textDirection w:val="btLr"/>
            <w:vAlign w:val="center"/>
          </w:tcPr>
          <w:p w14:paraId="77051962" w14:textId="1A9BFCFC" w:rsidR="006E6CAE" w:rsidRPr="00DF7102" w:rsidRDefault="00D11FA4" w:rsidP="00B72101">
            <w:pPr>
              <w:pStyle w:val="NoSpacing"/>
              <w:jc w:val="center"/>
              <w:rPr>
                <w:b/>
                <w:bCs/>
                <w:sz w:val="24"/>
                <w:szCs w:val="24"/>
              </w:rPr>
            </w:pPr>
            <w:r w:rsidRPr="00DF7102">
              <w:rPr>
                <w:b/>
                <w:bCs/>
                <w:sz w:val="24"/>
                <w:szCs w:val="24"/>
              </w:rPr>
              <w:t>Closing</w:t>
            </w:r>
          </w:p>
        </w:tc>
        <w:tc>
          <w:tcPr>
            <w:tcW w:w="4245" w:type="pct"/>
            <w:tcBorders>
              <w:bottom w:val="single" w:sz="36" w:space="0" w:color="auto"/>
              <w:right w:val="single" w:sz="36" w:space="0" w:color="auto"/>
            </w:tcBorders>
            <w:shd w:val="clear" w:color="auto" w:fill="auto"/>
            <w:vAlign w:val="center"/>
          </w:tcPr>
          <w:p w14:paraId="19ABBA2B" w14:textId="7880A3F9" w:rsidR="006E6CAE" w:rsidRPr="00DF7102" w:rsidRDefault="00015662" w:rsidP="007E30F8">
            <w:pPr>
              <w:spacing w:after="0"/>
              <w:rPr>
                <w:rFonts w:asciiTheme="minorHAnsi" w:hAnsiTheme="minorHAnsi" w:cstheme="minorHAnsi"/>
                <w:bCs/>
                <w:sz w:val="20"/>
                <w:szCs w:val="20"/>
              </w:rPr>
            </w:pPr>
            <w:r w:rsidRPr="00DF7102">
              <w:rPr>
                <w:rFonts w:asciiTheme="minorHAnsi" w:hAnsiTheme="minorHAnsi" w:cstheme="minorHAnsi"/>
                <w:bCs/>
                <w:sz w:val="20"/>
                <w:szCs w:val="20"/>
              </w:rPr>
              <w:t>Students will share their t-charts and video observations</w:t>
            </w:r>
            <w:r w:rsidR="001A4955">
              <w:rPr>
                <w:rFonts w:asciiTheme="minorHAnsi" w:hAnsiTheme="minorHAnsi" w:cstheme="minorHAnsi"/>
                <w:bCs/>
                <w:sz w:val="20"/>
                <w:szCs w:val="20"/>
              </w:rPr>
              <w:t>.</w:t>
            </w:r>
          </w:p>
        </w:tc>
      </w:tr>
      <w:tr w:rsidR="002F28A3" w:rsidRPr="00A60013" w14:paraId="7AB1FDCF" w14:textId="77777777" w:rsidTr="002344BB">
        <w:trPr>
          <w:cantSplit/>
          <w:trHeight w:val="1134"/>
        </w:trPr>
        <w:tc>
          <w:tcPr>
            <w:tcW w:w="340" w:type="pct"/>
            <w:vMerge w:val="restart"/>
            <w:tcBorders>
              <w:top w:val="single" w:sz="36" w:space="0" w:color="auto"/>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6E521641" w14:textId="760FE725" w:rsidR="002F28A3" w:rsidRPr="00B01907" w:rsidRDefault="002F28A3" w:rsidP="005F7529">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2</w:t>
            </w:r>
          </w:p>
        </w:tc>
        <w:tc>
          <w:tcPr>
            <w:tcW w:w="415" w:type="pct"/>
            <w:tcBorders>
              <w:top w:val="single" w:sz="36" w:space="0" w:color="auto"/>
              <w:bottom w:val="single" w:sz="4" w:space="0" w:color="auto"/>
            </w:tcBorders>
            <w:shd w:val="clear" w:color="auto" w:fill="BFBFBF" w:themeFill="background1" w:themeFillShade="BF"/>
            <w:textDirection w:val="btLr"/>
            <w:vAlign w:val="center"/>
          </w:tcPr>
          <w:p w14:paraId="4140292B" w14:textId="5BFF374C" w:rsidR="002F28A3" w:rsidRPr="00BB67A7" w:rsidRDefault="004C314E" w:rsidP="00BB67A7">
            <w:pPr>
              <w:spacing w:after="0"/>
              <w:ind w:left="113" w:right="113"/>
              <w:jc w:val="center"/>
              <w:rPr>
                <w:rFonts w:asciiTheme="minorHAnsi" w:hAnsiTheme="minorHAnsi" w:cstheme="minorHAnsi"/>
                <w:b/>
                <w:sz w:val="24"/>
                <w:szCs w:val="24"/>
              </w:rPr>
            </w:pPr>
            <w:r w:rsidRPr="00BB67A7">
              <w:rPr>
                <w:rFonts w:asciiTheme="minorHAnsi" w:hAnsiTheme="minorHAnsi" w:cstheme="minorHAnsi"/>
                <w:b/>
                <w:sz w:val="24"/>
                <w:szCs w:val="24"/>
              </w:rPr>
              <w:t>Opening</w:t>
            </w:r>
          </w:p>
        </w:tc>
        <w:tc>
          <w:tcPr>
            <w:tcW w:w="4245" w:type="pct"/>
            <w:tcBorders>
              <w:top w:val="single" w:sz="36" w:space="0" w:color="auto"/>
              <w:right w:val="single" w:sz="36" w:space="0" w:color="auto"/>
            </w:tcBorders>
            <w:shd w:val="clear" w:color="auto" w:fill="auto"/>
            <w:vAlign w:val="center"/>
          </w:tcPr>
          <w:p w14:paraId="118099CF" w14:textId="77777777" w:rsidR="00231E52" w:rsidRPr="00A64B6C" w:rsidRDefault="00231E52" w:rsidP="00DD5242">
            <w:pPr>
              <w:pStyle w:val="ListParagraph"/>
              <w:autoSpaceDE w:val="0"/>
              <w:autoSpaceDN w:val="0"/>
              <w:adjustRightInd w:val="0"/>
              <w:spacing w:after="0" w:line="240" w:lineRule="auto"/>
              <w:ind w:left="144"/>
              <w:rPr>
                <w:rFonts w:eastAsia="Verdana" w:cs="Times New Roman"/>
                <w:iCs/>
                <w:sz w:val="20"/>
                <w:szCs w:val="20"/>
              </w:rPr>
            </w:pPr>
            <w:r w:rsidRPr="00A64B6C">
              <w:rPr>
                <w:rFonts w:eastAsia="Verdana" w:cs="Times New Roman"/>
                <w:iCs/>
                <w:sz w:val="20"/>
                <w:szCs w:val="20"/>
              </w:rPr>
              <w:t>Review Topic 1 and phenomenon that was covered previous day.</w:t>
            </w:r>
          </w:p>
          <w:p w14:paraId="4D84CCCF" w14:textId="4EB85ACF" w:rsidR="002F28A3" w:rsidRPr="00A64B6C" w:rsidRDefault="00231E52" w:rsidP="00DD5242">
            <w:pPr>
              <w:pStyle w:val="ListParagraph"/>
              <w:autoSpaceDE w:val="0"/>
              <w:autoSpaceDN w:val="0"/>
              <w:adjustRightInd w:val="0"/>
              <w:spacing w:after="0" w:line="240" w:lineRule="auto"/>
              <w:ind w:left="144"/>
              <w:rPr>
                <w:rFonts w:eastAsia="Verdana" w:cs="Times New Roman"/>
                <w:iCs/>
                <w:sz w:val="20"/>
                <w:szCs w:val="20"/>
              </w:rPr>
            </w:pPr>
            <w:r w:rsidRPr="00A64B6C">
              <w:rPr>
                <w:rFonts w:eastAsia="Verdana" w:cs="Times New Roman"/>
                <w:iCs/>
                <w:sz w:val="20"/>
                <w:szCs w:val="20"/>
              </w:rPr>
              <w:t xml:space="preserve">Introduce and outline the assignment below. </w:t>
            </w:r>
          </w:p>
        </w:tc>
      </w:tr>
      <w:tr w:rsidR="002F28A3" w:rsidRPr="00A60013" w14:paraId="2A36FC3E" w14:textId="77777777" w:rsidTr="002344BB">
        <w:trPr>
          <w:cantSplit/>
          <w:trHeight w:val="1134"/>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56E53A90" w14:textId="77777777" w:rsidR="002F28A3" w:rsidRDefault="002F28A3" w:rsidP="005F7529">
            <w:pPr>
              <w:spacing w:after="0"/>
              <w:ind w:left="113" w:right="113"/>
              <w:jc w:val="center"/>
              <w:rPr>
                <w:rFonts w:asciiTheme="minorHAnsi" w:hAnsiTheme="minorHAnsi" w:cstheme="minorHAnsi"/>
                <w:b/>
                <w:sz w:val="32"/>
                <w:szCs w:val="32"/>
              </w:rPr>
            </w:pPr>
          </w:p>
        </w:tc>
        <w:tc>
          <w:tcPr>
            <w:tcW w:w="415" w:type="pct"/>
            <w:tcBorders>
              <w:top w:val="single" w:sz="4" w:space="0" w:color="auto"/>
              <w:bottom w:val="single" w:sz="4" w:space="0" w:color="auto"/>
            </w:tcBorders>
            <w:shd w:val="clear" w:color="auto" w:fill="BFBFBF" w:themeFill="background1" w:themeFillShade="BF"/>
            <w:textDirection w:val="btLr"/>
            <w:vAlign w:val="center"/>
          </w:tcPr>
          <w:p w14:paraId="33049642" w14:textId="4C3672D6" w:rsidR="002F28A3" w:rsidRPr="00BB67A7" w:rsidRDefault="004C314E" w:rsidP="00BB67A7">
            <w:pPr>
              <w:spacing w:after="0"/>
              <w:ind w:left="113" w:right="113"/>
              <w:jc w:val="center"/>
              <w:rPr>
                <w:rFonts w:asciiTheme="minorHAnsi" w:hAnsiTheme="minorHAnsi" w:cstheme="minorHAnsi"/>
                <w:b/>
                <w:sz w:val="24"/>
                <w:szCs w:val="24"/>
              </w:rPr>
            </w:pPr>
            <w:r w:rsidRPr="00BB67A7">
              <w:rPr>
                <w:rFonts w:asciiTheme="minorHAnsi" w:hAnsiTheme="minorHAnsi" w:cstheme="minorHAnsi"/>
                <w:b/>
                <w:sz w:val="24"/>
                <w:szCs w:val="24"/>
              </w:rPr>
              <w:t>Work Session</w:t>
            </w:r>
          </w:p>
        </w:tc>
        <w:tc>
          <w:tcPr>
            <w:tcW w:w="4245" w:type="pct"/>
            <w:tcBorders>
              <w:bottom w:val="single" w:sz="4" w:space="0" w:color="000000"/>
              <w:right w:val="single" w:sz="36" w:space="0" w:color="auto"/>
            </w:tcBorders>
            <w:shd w:val="clear" w:color="auto" w:fill="auto"/>
            <w:vAlign w:val="center"/>
          </w:tcPr>
          <w:p w14:paraId="74237F15" w14:textId="632A7AEB" w:rsidR="00BB67A7" w:rsidRDefault="00BB67A7" w:rsidP="00BB67A7">
            <w:pPr>
              <w:spacing w:after="0"/>
              <w:rPr>
                <w:rFonts w:asciiTheme="minorHAnsi" w:hAnsiTheme="minorHAnsi" w:cstheme="minorHAnsi"/>
                <w:b/>
                <w:sz w:val="20"/>
                <w:szCs w:val="20"/>
              </w:rPr>
            </w:pPr>
            <w:r>
              <w:rPr>
                <w:rFonts w:asciiTheme="minorHAnsi" w:hAnsiTheme="minorHAnsi" w:cstheme="minorHAnsi"/>
                <w:b/>
                <w:sz w:val="20"/>
                <w:szCs w:val="20"/>
              </w:rPr>
              <w:t>EXPLAIN:</w:t>
            </w:r>
            <w:r w:rsidR="001E4267">
              <w:rPr>
                <w:rFonts w:asciiTheme="minorHAnsi" w:hAnsiTheme="minorHAnsi" w:cstheme="minorHAnsi"/>
                <w:b/>
                <w:sz w:val="20"/>
                <w:szCs w:val="20"/>
              </w:rPr>
              <w:t xml:space="preserve"> (Choose best activities from this list for your students)</w:t>
            </w:r>
          </w:p>
          <w:p w14:paraId="10CF3FC5" w14:textId="77777777" w:rsidR="00BB67A7" w:rsidRPr="00DD5242" w:rsidRDefault="00BB67A7" w:rsidP="00BB67A7">
            <w:pPr>
              <w:pStyle w:val="ListParagraph"/>
              <w:numPr>
                <w:ilvl w:val="0"/>
                <w:numId w:val="41"/>
              </w:numPr>
              <w:spacing w:after="0" w:line="240" w:lineRule="auto"/>
              <w:rPr>
                <w:rFonts w:eastAsia="Verdana" w:cs="Verdana"/>
                <w:sz w:val="20"/>
                <w:szCs w:val="20"/>
              </w:rPr>
            </w:pPr>
            <w:r w:rsidRPr="00DD5242">
              <w:rPr>
                <w:rFonts w:asciiTheme="minorHAnsi" w:hAnsiTheme="minorHAnsi" w:cstheme="minorHAnsi"/>
                <w:sz w:val="20"/>
                <w:szCs w:val="20"/>
                <w:u w:val="single"/>
              </w:rPr>
              <w:t>HMH GA SCIENCE TEXTBOOK RESOURCES</w:t>
            </w:r>
            <w:r w:rsidRPr="00DD5242">
              <w:rPr>
                <w:rFonts w:eastAsia="Verdana" w:cs="Verdana"/>
                <w:sz w:val="20"/>
                <w:szCs w:val="20"/>
              </w:rPr>
              <w:t xml:space="preserve"> </w:t>
            </w:r>
          </w:p>
          <w:p w14:paraId="79CE14D9" w14:textId="77777777" w:rsidR="00BB67A7" w:rsidRPr="008E569F" w:rsidRDefault="00BB67A7" w:rsidP="00BB67A7">
            <w:pPr>
              <w:pStyle w:val="ListParagraph"/>
              <w:spacing w:after="0" w:line="240" w:lineRule="auto"/>
              <w:ind w:left="144"/>
              <w:rPr>
                <w:rFonts w:eastAsia="Verdana" w:cs="Verdana"/>
                <w:sz w:val="20"/>
                <w:szCs w:val="20"/>
              </w:rPr>
            </w:pPr>
            <w:r w:rsidRPr="008E569F">
              <w:rPr>
                <w:rFonts w:eastAsia="Verdana" w:cs="Verdana"/>
                <w:sz w:val="20"/>
                <w:szCs w:val="20"/>
              </w:rPr>
              <w:t xml:space="preserve">Unit 6, Lesson 1 (pp. 303-305, p. 308-311, p. 314-315) Flip Chart p. 36 and accompanying Student Worktext pages: </w:t>
            </w:r>
            <w:r w:rsidRPr="008E569F">
              <w:rPr>
                <w:sz w:val="20"/>
                <w:szCs w:val="20"/>
              </w:rPr>
              <w:t xml:space="preserve">Unit 6, Lesson 3 (pp. 325A-326) </w:t>
            </w:r>
            <w:r w:rsidRPr="008E569F">
              <w:rPr>
                <w:rFonts w:eastAsia="Verdana"/>
                <w:sz w:val="20"/>
                <w:szCs w:val="20"/>
              </w:rPr>
              <w:t xml:space="preserve">Digital Lesson: </w:t>
            </w:r>
            <w:r w:rsidRPr="008E569F">
              <w:rPr>
                <w:rFonts w:eastAsia="Verdana"/>
                <w:i/>
                <w:sz w:val="20"/>
                <w:szCs w:val="20"/>
              </w:rPr>
              <w:t>What Are Forces?</w:t>
            </w:r>
          </w:p>
          <w:p w14:paraId="7202B015" w14:textId="77777777" w:rsidR="00BB67A7" w:rsidRPr="00DD5242" w:rsidRDefault="00BB67A7" w:rsidP="00BB67A7">
            <w:pPr>
              <w:pStyle w:val="ListParagraph"/>
              <w:numPr>
                <w:ilvl w:val="0"/>
                <w:numId w:val="41"/>
              </w:numPr>
              <w:autoSpaceDE w:val="0"/>
              <w:autoSpaceDN w:val="0"/>
              <w:adjustRightInd w:val="0"/>
              <w:spacing w:after="0" w:line="240" w:lineRule="auto"/>
              <w:rPr>
                <w:rFonts w:eastAsia="Verdana" w:cs="Times New Roman"/>
                <w:sz w:val="18"/>
                <w:szCs w:val="18"/>
                <w:u w:val="single"/>
              </w:rPr>
            </w:pPr>
            <w:r w:rsidRPr="00DD5242">
              <w:rPr>
                <w:rFonts w:asciiTheme="minorHAnsi" w:hAnsiTheme="minorHAnsi" w:cstheme="minorHAnsi"/>
                <w:sz w:val="20"/>
                <w:szCs w:val="20"/>
                <w:u w:val="single"/>
              </w:rPr>
              <w:t xml:space="preserve">HMH DIMENSIONS ONLINE RESOURCES </w:t>
            </w:r>
          </w:p>
          <w:p w14:paraId="6C29FB28" w14:textId="77777777" w:rsidR="00BB67A7" w:rsidRDefault="00BB67A7" w:rsidP="00BB67A7">
            <w:pPr>
              <w:pStyle w:val="ListParagraph"/>
              <w:autoSpaceDE w:val="0"/>
              <w:autoSpaceDN w:val="0"/>
              <w:adjustRightInd w:val="0"/>
              <w:spacing w:after="0" w:line="240" w:lineRule="auto"/>
              <w:ind w:left="144"/>
              <w:rPr>
                <w:rFonts w:eastAsia="Verdana" w:cs="Times New Roman"/>
                <w:sz w:val="18"/>
                <w:szCs w:val="18"/>
              </w:rPr>
            </w:pPr>
            <w:r w:rsidRPr="008E569F">
              <w:rPr>
                <w:rFonts w:eastAsia="Verdana" w:cs="Times New Roman"/>
                <w:b/>
                <w:bCs/>
                <w:sz w:val="18"/>
                <w:szCs w:val="18"/>
              </w:rPr>
              <w:t xml:space="preserve">Grade 3 </w:t>
            </w:r>
            <w:r w:rsidRPr="008E569F">
              <w:rPr>
                <w:rFonts w:eastAsia="Verdana" w:cs="Times New Roman"/>
                <w:sz w:val="18"/>
                <w:szCs w:val="18"/>
              </w:rPr>
              <w:t xml:space="preserve">Unit 2 Lesson 1, pp. 68–73 </w:t>
            </w:r>
            <w:r w:rsidRPr="00B62F9C">
              <w:rPr>
                <w:rFonts w:eastAsia="Verdana" w:cs="Times New Roman"/>
                <w:sz w:val="18"/>
                <w:szCs w:val="18"/>
              </w:rPr>
              <w:t>Unit 2 Lesson 2, pp. 88–93</w:t>
            </w:r>
          </w:p>
          <w:p w14:paraId="21950C2B" w14:textId="77777777" w:rsidR="00BB67A7" w:rsidRDefault="00BB67A7" w:rsidP="00BB67A7">
            <w:pPr>
              <w:pStyle w:val="ListParagraph"/>
              <w:autoSpaceDE w:val="0"/>
              <w:autoSpaceDN w:val="0"/>
              <w:adjustRightInd w:val="0"/>
              <w:spacing w:after="0" w:line="240" w:lineRule="auto"/>
              <w:ind w:left="144"/>
              <w:rPr>
                <w:rFonts w:eastAsia="Verdana" w:cs="Times New Roman"/>
                <w:i/>
                <w:sz w:val="18"/>
                <w:szCs w:val="18"/>
              </w:rPr>
            </w:pPr>
            <w:r w:rsidRPr="00B62F9C">
              <w:rPr>
                <w:rFonts w:eastAsia="Verdana" w:cs="Times New Roman"/>
                <w:sz w:val="18"/>
                <w:szCs w:val="18"/>
              </w:rPr>
              <w:t xml:space="preserve">Hands On Activity: </w:t>
            </w:r>
            <w:r w:rsidRPr="00B62F9C">
              <w:rPr>
                <w:rFonts w:eastAsia="Verdana" w:cs="Times New Roman"/>
                <w:i/>
                <w:sz w:val="18"/>
                <w:szCs w:val="18"/>
              </w:rPr>
              <w:t>Exploring Forces</w:t>
            </w:r>
          </w:p>
          <w:p w14:paraId="6E0090FB" w14:textId="77777777" w:rsidR="00BB67A7" w:rsidRDefault="00BB67A7" w:rsidP="00BB67A7">
            <w:pPr>
              <w:pStyle w:val="ListParagraph"/>
              <w:autoSpaceDE w:val="0"/>
              <w:autoSpaceDN w:val="0"/>
              <w:adjustRightInd w:val="0"/>
              <w:spacing w:after="0" w:line="240" w:lineRule="auto"/>
              <w:ind w:left="144"/>
              <w:rPr>
                <w:rFonts w:eastAsia="Verdana" w:cs="Times New Roman"/>
                <w:i/>
                <w:sz w:val="18"/>
                <w:szCs w:val="18"/>
              </w:rPr>
            </w:pPr>
            <w:r w:rsidRPr="00B62F9C">
              <w:rPr>
                <w:rFonts w:eastAsia="Verdana" w:cs="Times New Roman"/>
                <w:sz w:val="18"/>
                <w:szCs w:val="18"/>
              </w:rPr>
              <w:t xml:space="preserve">Unit Project: </w:t>
            </w:r>
            <w:r w:rsidRPr="00B62F9C">
              <w:rPr>
                <w:rFonts w:eastAsia="Verdana" w:cs="Times New Roman"/>
                <w:i/>
                <w:sz w:val="18"/>
                <w:szCs w:val="18"/>
              </w:rPr>
              <w:t>Balanced Forces</w:t>
            </w:r>
          </w:p>
          <w:p w14:paraId="520523B0" w14:textId="26C6D257" w:rsidR="002F28A3" w:rsidRDefault="00BB67A7" w:rsidP="00BB67A7">
            <w:pPr>
              <w:spacing w:after="0"/>
              <w:rPr>
                <w:rFonts w:asciiTheme="minorHAnsi" w:hAnsiTheme="minorHAnsi" w:cstheme="minorHAnsi"/>
                <w:b/>
                <w:sz w:val="20"/>
                <w:szCs w:val="20"/>
              </w:rPr>
            </w:pPr>
            <w:r w:rsidRPr="00B62F9C">
              <w:rPr>
                <w:rFonts w:eastAsia="Verdana"/>
                <w:sz w:val="18"/>
                <w:szCs w:val="18"/>
              </w:rPr>
              <w:t xml:space="preserve">Unit Performance Task: </w:t>
            </w:r>
            <w:r w:rsidRPr="00B62F9C">
              <w:rPr>
                <w:rFonts w:eastAsia="Verdana"/>
                <w:i/>
                <w:sz w:val="18"/>
                <w:szCs w:val="18"/>
              </w:rPr>
              <w:t>Engineer It! Moved Without Touching</w:t>
            </w:r>
          </w:p>
        </w:tc>
      </w:tr>
      <w:tr w:rsidR="002F28A3" w:rsidRPr="00A60013" w14:paraId="4C8FA9B2" w14:textId="77777777" w:rsidTr="002344BB">
        <w:trPr>
          <w:cantSplit/>
          <w:trHeight w:val="1134"/>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1A77A02E" w14:textId="77777777" w:rsidR="002F28A3" w:rsidRDefault="002F28A3" w:rsidP="005F7529">
            <w:pPr>
              <w:spacing w:after="0"/>
              <w:ind w:left="113" w:right="113"/>
              <w:jc w:val="center"/>
              <w:rPr>
                <w:rFonts w:asciiTheme="minorHAnsi" w:hAnsiTheme="minorHAnsi" w:cstheme="minorHAnsi"/>
                <w:b/>
                <w:sz w:val="32"/>
                <w:szCs w:val="32"/>
              </w:rPr>
            </w:pPr>
          </w:p>
        </w:tc>
        <w:tc>
          <w:tcPr>
            <w:tcW w:w="415" w:type="pct"/>
            <w:tcBorders>
              <w:top w:val="single" w:sz="4" w:space="0" w:color="auto"/>
              <w:bottom w:val="single" w:sz="36" w:space="0" w:color="auto"/>
            </w:tcBorders>
            <w:shd w:val="clear" w:color="auto" w:fill="BFBFBF" w:themeFill="background1" w:themeFillShade="BF"/>
            <w:textDirection w:val="btLr"/>
            <w:vAlign w:val="center"/>
          </w:tcPr>
          <w:p w14:paraId="7A48CD63" w14:textId="1EF18EFC" w:rsidR="002F28A3" w:rsidRPr="00BB67A7" w:rsidRDefault="004C314E" w:rsidP="00BB67A7">
            <w:pPr>
              <w:spacing w:after="0"/>
              <w:ind w:left="113" w:right="113"/>
              <w:jc w:val="center"/>
              <w:rPr>
                <w:rFonts w:asciiTheme="minorHAnsi" w:hAnsiTheme="minorHAnsi" w:cstheme="minorHAnsi"/>
                <w:b/>
                <w:sz w:val="24"/>
                <w:szCs w:val="24"/>
              </w:rPr>
            </w:pPr>
            <w:r w:rsidRPr="00BB67A7">
              <w:rPr>
                <w:rFonts w:asciiTheme="minorHAnsi" w:hAnsiTheme="minorHAnsi" w:cstheme="minorHAnsi"/>
                <w:b/>
                <w:sz w:val="24"/>
                <w:szCs w:val="24"/>
              </w:rPr>
              <w:t>Closing</w:t>
            </w:r>
          </w:p>
        </w:tc>
        <w:tc>
          <w:tcPr>
            <w:tcW w:w="4245" w:type="pct"/>
            <w:tcBorders>
              <w:bottom w:val="single" w:sz="36" w:space="0" w:color="auto"/>
              <w:right w:val="single" w:sz="36" w:space="0" w:color="auto"/>
            </w:tcBorders>
            <w:shd w:val="clear" w:color="auto" w:fill="auto"/>
            <w:vAlign w:val="center"/>
          </w:tcPr>
          <w:p w14:paraId="55FC5682" w14:textId="4A3168F0" w:rsidR="002F28A3" w:rsidRPr="001E4267" w:rsidRDefault="00A41B27" w:rsidP="00B01907">
            <w:pPr>
              <w:spacing w:after="0"/>
              <w:rPr>
                <w:rFonts w:asciiTheme="minorHAnsi" w:hAnsiTheme="minorHAnsi" w:cstheme="minorHAnsi"/>
                <w:bCs/>
                <w:sz w:val="20"/>
                <w:szCs w:val="20"/>
              </w:rPr>
            </w:pPr>
            <w:r>
              <w:rPr>
                <w:rFonts w:asciiTheme="minorHAnsi" w:hAnsiTheme="minorHAnsi" w:cstheme="minorHAnsi"/>
                <w:bCs/>
                <w:sz w:val="20"/>
                <w:szCs w:val="20"/>
              </w:rPr>
              <w:t xml:space="preserve">Close this lesson using an ABC Summary- Give students a letter of the alphabet and ask them to make a statement about something they learned that begins with that letter. </w:t>
            </w:r>
          </w:p>
        </w:tc>
      </w:tr>
      <w:tr w:rsidR="00427CCF" w:rsidRPr="00A60013" w14:paraId="008C57C2" w14:textId="77777777" w:rsidTr="002344BB">
        <w:trPr>
          <w:cantSplit/>
          <w:trHeight w:val="875"/>
        </w:trPr>
        <w:tc>
          <w:tcPr>
            <w:tcW w:w="340" w:type="pct"/>
            <w:vMerge w:val="restart"/>
            <w:tcBorders>
              <w:top w:val="single" w:sz="36" w:space="0" w:color="auto"/>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0BC4B72E" w14:textId="1FEC85EC" w:rsidR="00427CCF" w:rsidRPr="00B01907" w:rsidRDefault="00427CCF" w:rsidP="00427CCF">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3</w:t>
            </w:r>
          </w:p>
        </w:tc>
        <w:tc>
          <w:tcPr>
            <w:tcW w:w="415" w:type="pct"/>
            <w:tcBorders>
              <w:top w:val="single" w:sz="36" w:space="0" w:color="auto"/>
            </w:tcBorders>
            <w:shd w:val="clear" w:color="auto" w:fill="BFBFBF" w:themeFill="background1" w:themeFillShade="BF"/>
            <w:textDirection w:val="btLr"/>
            <w:vAlign w:val="center"/>
          </w:tcPr>
          <w:p w14:paraId="01CAB8AD" w14:textId="4AEC9D90" w:rsidR="00427CCF" w:rsidRDefault="00427CCF" w:rsidP="00427CCF">
            <w:pPr>
              <w:spacing w:after="0"/>
              <w:jc w:val="center"/>
              <w:rPr>
                <w:rFonts w:asciiTheme="minorHAnsi" w:hAnsiTheme="minorHAnsi" w:cstheme="minorHAnsi"/>
                <w:b/>
                <w:sz w:val="20"/>
                <w:szCs w:val="20"/>
              </w:rPr>
            </w:pPr>
            <w:r w:rsidRPr="00B72101">
              <w:rPr>
                <w:b/>
                <w:bCs/>
                <w:sz w:val="24"/>
                <w:szCs w:val="24"/>
              </w:rPr>
              <w:t>Opening</w:t>
            </w:r>
          </w:p>
        </w:tc>
        <w:tc>
          <w:tcPr>
            <w:tcW w:w="4245" w:type="pct"/>
            <w:tcBorders>
              <w:top w:val="single" w:sz="36" w:space="0" w:color="auto"/>
              <w:right w:val="single" w:sz="36" w:space="0" w:color="auto"/>
            </w:tcBorders>
            <w:shd w:val="clear" w:color="auto" w:fill="auto"/>
            <w:vAlign w:val="center"/>
          </w:tcPr>
          <w:p w14:paraId="5D7699D4" w14:textId="074B8C09" w:rsidR="00C92777" w:rsidRPr="00332BF9" w:rsidRDefault="00C92777" w:rsidP="00C92777">
            <w:pPr>
              <w:autoSpaceDE w:val="0"/>
              <w:autoSpaceDN w:val="0"/>
              <w:adjustRightInd w:val="0"/>
              <w:spacing w:after="0" w:line="240" w:lineRule="auto"/>
              <w:rPr>
                <w:rFonts w:eastAsia="Verdana" w:cs="Times New Roman"/>
                <w:iCs/>
                <w:sz w:val="20"/>
                <w:szCs w:val="20"/>
              </w:rPr>
            </w:pPr>
            <w:r>
              <w:rPr>
                <w:rFonts w:eastAsia="Verdana" w:cs="Times New Roman"/>
                <w:iCs/>
                <w:sz w:val="18"/>
                <w:szCs w:val="18"/>
              </w:rPr>
              <w:t xml:space="preserve">  </w:t>
            </w:r>
            <w:r w:rsidRPr="00332BF9">
              <w:rPr>
                <w:rFonts w:eastAsia="Verdana" w:cs="Times New Roman"/>
                <w:iCs/>
                <w:sz w:val="20"/>
                <w:szCs w:val="20"/>
              </w:rPr>
              <w:t xml:space="preserve">Review Topic 1 and </w:t>
            </w:r>
            <w:r w:rsidR="00456C5B">
              <w:rPr>
                <w:rFonts w:eastAsia="Verdana" w:cs="Times New Roman"/>
                <w:iCs/>
                <w:sz w:val="20"/>
                <w:szCs w:val="20"/>
              </w:rPr>
              <w:t>material</w:t>
            </w:r>
            <w:r w:rsidRPr="00332BF9">
              <w:rPr>
                <w:rFonts w:eastAsia="Verdana" w:cs="Times New Roman"/>
                <w:iCs/>
                <w:sz w:val="20"/>
                <w:szCs w:val="20"/>
              </w:rPr>
              <w:t xml:space="preserve"> that was covered previous day.</w:t>
            </w:r>
          </w:p>
          <w:p w14:paraId="1962DB86" w14:textId="1553DB3B" w:rsidR="00427CCF" w:rsidRPr="00A972F4" w:rsidRDefault="00C92777" w:rsidP="00C92777">
            <w:pPr>
              <w:spacing w:after="0"/>
              <w:ind w:left="72"/>
              <w:rPr>
                <w:rFonts w:eastAsia="Verdana" w:cs="Verdana"/>
                <w:sz w:val="20"/>
                <w:szCs w:val="20"/>
                <w:u w:val="single"/>
              </w:rPr>
            </w:pPr>
            <w:r w:rsidRPr="00332BF9">
              <w:rPr>
                <w:rFonts w:eastAsia="Verdana" w:cs="Times New Roman"/>
                <w:iCs/>
                <w:sz w:val="20"/>
                <w:szCs w:val="20"/>
              </w:rPr>
              <w:t>Introduce and outline the assignment below</w:t>
            </w:r>
            <w:r w:rsidR="006978DA">
              <w:rPr>
                <w:rFonts w:eastAsia="Verdana" w:cs="Times New Roman"/>
                <w:iCs/>
                <w:sz w:val="20"/>
                <w:szCs w:val="20"/>
              </w:rPr>
              <w:t xml:space="preserve">, address student concerns/questions. </w:t>
            </w:r>
          </w:p>
        </w:tc>
      </w:tr>
      <w:tr w:rsidR="00427CCF" w:rsidRPr="00A60013" w14:paraId="0F390755" w14:textId="77777777" w:rsidTr="002344BB">
        <w:trPr>
          <w:cantSplit/>
          <w:trHeight w:val="1319"/>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25906316" w14:textId="77777777" w:rsidR="00427CCF" w:rsidRDefault="00427CCF" w:rsidP="00427CCF">
            <w:pPr>
              <w:spacing w:after="0"/>
              <w:ind w:left="113" w:right="113"/>
              <w:jc w:val="center"/>
              <w:rPr>
                <w:rFonts w:asciiTheme="minorHAnsi" w:hAnsiTheme="minorHAnsi" w:cstheme="minorHAnsi"/>
                <w:b/>
                <w:sz w:val="32"/>
                <w:szCs w:val="32"/>
              </w:rPr>
            </w:pPr>
          </w:p>
        </w:tc>
        <w:tc>
          <w:tcPr>
            <w:tcW w:w="415" w:type="pct"/>
            <w:tcBorders>
              <w:bottom w:val="single" w:sz="4" w:space="0" w:color="000000"/>
            </w:tcBorders>
            <w:shd w:val="clear" w:color="auto" w:fill="BFBFBF" w:themeFill="background1" w:themeFillShade="BF"/>
            <w:textDirection w:val="btLr"/>
            <w:vAlign w:val="center"/>
          </w:tcPr>
          <w:p w14:paraId="2F35FBCA" w14:textId="72656B29" w:rsidR="00427CCF" w:rsidRDefault="00427CCF" w:rsidP="00427CCF">
            <w:pPr>
              <w:spacing w:after="0"/>
              <w:jc w:val="center"/>
              <w:rPr>
                <w:rFonts w:asciiTheme="minorHAnsi" w:hAnsiTheme="minorHAnsi" w:cstheme="minorHAnsi"/>
                <w:b/>
                <w:sz w:val="20"/>
                <w:szCs w:val="20"/>
              </w:rPr>
            </w:pPr>
            <w:r w:rsidRPr="00B72101">
              <w:rPr>
                <w:b/>
                <w:bCs/>
                <w:sz w:val="24"/>
                <w:szCs w:val="24"/>
              </w:rPr>
              <w:t>Work Session</w:t>
            </w:r>
          </w:p>
        </w:tc>
        <w:tc>
          <w:tcPr>
            <w:tcW w:w="4245" w:type="pct"/>
            <w:tcBorders>
              <w:bottom w:val="single" w:sz="4" w:space="0" w:color="000000"/>
              <w:right w:val="single" w:sz="36" w:space="0" w:color="auto"/>
            </w:tcBorders>
            <w:shd w:val="clear" w:color="auto" w:fill="auto"/>
            <w:vAlign w:val="center"/>
          </w:tcPr>
          <w:p w14:paraId="1DF951B2" w14:textId="702EC833" w:rsidR="00C92777" w:rsidRDefault="00C92777" w:rsidP="009305B7">
            <w:pPr>
              <w:spacing w:after="0"/>
              <w:rPr>
                <w:rFonts w:asciiTheme="minorHAnsi" w:hAnsiTheme="minorHAnsi" w:cstheme="minorHAnsi"/>
                <w:b/>
                <w:sz w:val="20"/>
                <w:szCs w:val="20"/>
              </w:rPr>
            </w:pPr>
            <w:r>
              <w:rPr>
                <w:rFonts w:asciiTheme="minorHAnsi" w:hAnsiTheme="minorHAnsi" w:cstheme="minorHAnsi"/>
                <w:b/>
                <w:sz w:val="20"/>
                <w:szCs w:val="20"/>
              </w:rPr>
              <w:t>Choose activities from the list below that are appropriate for your students</w:t>
            </w:r>
          </w:p>
          <w:p w14:paraId="36A55D55" w14:textId="0C25B765" w:rsidR="009305B7" w:rsidRDefault="009305B7" w:rsidP="009305B7">
            <w:pPr>
              <w:spacing w:after="0"/>
              <w:rPr>
                <w:rFonts w:asciiTheme="minorHAnsi" w:hAnsiTheme="minorHAnsi" w:cstheme="minorHAnsi"/>
                <w:b/>
                <w:sz w:val="20"/>
                <w:szCs w:val="20"/>
              </w:rPr>
            </w:pPr>
            <w:r>
              <w:rPr>
                <w:rFonts w:asciiTheme="minorHAnsi" w:hAnsiTheme="minorHAnsi" w:cstheme="minorHAnsi"/>
                <w:b/>
                <w:sz w:val="20"/>
                <w:szCs w:val="20"/>
              </w:rPr>
              <w:t>EXPAND:</w:t>
            </w:r>
          </w:p>
          <w:p w14:paraId="00FA5C0D" w14:textId="77777777" w:rsidR="009305B7" w:rsidRDefault="005B1551" w:rsidP="009305B7">
            <w:pPr>
              <w:spacing w:after="0"/>
              <w:rPr>
                <w:rFonts w:asciiTheme="minorHAnsi" w:hAnsiTheme="minorHAnsi" w:cstheme="minorHAnsi"/>
                <w:sz w:val="20"/>
                <w:szCs w:val="20"/>
              </w:rPr>
            </w:pPr>
            <w:hyperlink r:id="rId10" w:history="1">
              <w:r w:rsidR="009305B7" w:rsidRPr="00440C1F">
                <w:rPr>
                  <w:rStyle w:val="Hyperlink"/>
                  <w:rFonts w:asciiTheme="minorHAnsi" w:hAnsiTheme="minorHAnsi" w:cstheme="minorHAnsi"/>
                  <w:sz w:val="20"/>
                  <w:szCs w:val="20"/>
                </w:rPr>
                <w:t>Balanced Forces Unit Project</w:t>
              </w:r>
            </w:hyperlink>
            <w:r w:rsidR="009305B7">
              <w:rPr>
                <w:rFonts w:asciiTheme="minorHAnsi" w:hAnsiTheme="minorHAnsi" w:cstheme="minorHAnsi"/>
                <w:sz w:val="20"/>
                <w:szCs w:val="20"/>
              </w:rPr>
              <w:t>: Students will work to keep an object at rest when forces are changing around it</w:t>
            </w:r>
          </w:p>
          <w:p w14:paraId="1FAA0DDB" w14:textId="77777777" w:rsidR="009305B7" w:rsidRDefault="009305B7" w:rsidP="009305B7">
            <w:pPr>
              <w:spacing w:after="0"/>
              <w:rPr>
                <w:rFonts w:asciiTheme="minorHAnsi" w:hAnsiTheme="minorHAnsi" w:cstheme="minorHAnsi"/>
                <w:sz w:val="20"/>
                <w:szCs w:val="20"/>
              </w:rPr>
            </w:pPr>
          </w:p>
          <w:p w14:paraId="59E247B3" w14:textId="77777777" w:rsidR="009305B7" w:rsidRDefault="009305B7" w:rsidP="009305B7">
            <w:pPr>
              <w:spacing w:after="0"/>
              <w:rPr>
                <w:rFonts w:asciiTheme="minorHAnsi" w:hAnsiTheme="minorHAnsi" w:cstheme="minorHAnsi"/>
                <w:b/>
                <w:bCs/>
                <w:sz w:val="20"/>
                <w:szCs w:val="20"/>
              </w:rPr>
            </w:pPr>
            <w:r>
              <w:rPr>
                <w:rFonts w:asciiTheme="minorHAnsi" w:hAnsiTheme="minorHAnsi" w:cstheme="minorHAnsi"/>
                <w:b/>
                <w:bCs/>
                <w:sz w:val="20"/>
                <w:szCs w:val="20"/>
              </w:rPr>
              <w:t>EVALUATE:</w:t>
            </w:r>
          </w:p>
          <w:p w14:paraId="58E58BC2" w14:textId="77777777" w:rsidR="009305B7" w:rsidRPr="002C6048" w:rsidRDefault="009305B7" w:rsidP="009305B7">
            <w:pPr>
              <w:pStyle w:val="ListParagraph"/>
              <w:numPr>
                <w:ilvl w:val="0"/>
                <w:numId w:val="42"/>
              </w:numPr>
              <w:spacing w:after="0"/>
              <w:rPr>
                <w:rFonts w:eastAsia="Verdana" w:cs="Verdana"/>
                <w:sz w:val="20"/>
                <w:szCs w:val="20"/>
                <w:u w:val="single"/>
              </w:rPr>
            </w:pPr>
            <w:r w:rsidRPr="002C6048">
              <w:rPr>
                <w:rFonts w:eastAsia="Verdana" w:cs="Verdana"/>
                <w:sz w:val="20"/>
                <w:szCs w:val="20"/>
                <w:u w:val="single"/>
              </w:rPr>
              <w:t>HMH Georgia Science:</w:t>
            </w:r>
          </w:p>
          <w:p w14:paraId="792F7F05" w14:textId="77777777" w:rsidR="009305B7" w:rsidRPr="004F033C" w:rsidRDefault="009305B7" w:rsidP="009305B7">
            <w:pPr>
              <w:spacing w:after="0"/>
              <w:ind w:left="72"/>
              <w:rPr>
                <w:rFonts w:eastAsia="Verdana" w:cs="Verdana"/>
                <w:sz w:val="20"/>
                <w:szCs w:val="20"/>
                <w:u w:val="single"/>
              </w:rPr>
            </w:pPr>
            <w:r>
              <w:rPr>
                <w:rFonts w:eastAsia="Verdana" w:cs="Verdana"/>
                <w:sz w:val="20"/>
                <w:szCs w:val="20"/>
              </w:rPr>
              <w:t xml:space="preserve">     </w:t>
            </w:r>
            <w:r w:rsidRPr="004F033C">
              <w:rPr>
                <w:rFonts w:eastAsia="Verdana" w:cs="Verdana"/>
                <w:sz w:val="20"/>
                <w:szCs w:val="20"/>
              </w:rPr>
              <w:t>p. 319, #5; p. 350, #19</w:t>
            </w:r>
          </w:p>
          <w:p w14:paraId="2E28D216" w14:textId="77777777" w:rsidR="009305B7" w:rsidRPr="002C6048" w:rsidRDefault="009305B7" w:rsidP="009305B7">
            <w:pPr>
              <w:pStyle w:val="ListParagraph"/>
              <w:numPr>
                <w:ilvl w:val="0"/>
                <w:numId w:val="42"/>
              </w:numPr>
              <w:spacing w:after="0"/>
              <w:rPr>
                <w:rFonts w:eastAsia="Verdana" w:cs="Verdana"/>
                <w:sz w:val="20"/>
                <w:szCs w:val="20"/>
                <w:u w:val="single"/>
              </w:rPr>
            </w:pPr>
            <w:r w:rsidRPr="002C6048">
              <w:rPr>
                <w:rFonts w:eastAsia="Verdana" w:cs="Verdana"/>
                <w:sz w:val="20"/>
                <w:szCs w:val="20"/>
                <w:u w:val="single"/>
              </w:rPr>
              <w:t>HMH Dimensions:</w:t>
            </w:r>
          </w:p>
          <w:p w14:paraId="6F1065CA" w14:textId="77777777" w:rsidR="009305B7" w:rsidRPr="004F033C" w:rsidRDefault="009305B7" w:rsidP="009305B7">
            <w:pPr>
              <w:spacing w:after="0"/>
              <w:ind w:left="72"/>
              <w:rPr>
                <w:rFonts w:eastAsia="Verdana" w:cs="Verdana"/>
                <w:sz w:val="20"/>
                <w:szCs w:val="20"/>
                <w:u w:val="single"/>
              </w:rPr>
            </w:pPr>
            <w:r>
              <w:rPr>
                <w:rFonts w:eastAsia="Verdana" w:cs="Verdana"/>
                <w:sz w:val="20"/>
                <w:szCs w:val="20"/>
              </w:rPr>
              <w:t xml:space="preserve">     </w:t>
            </w:r>
            <w:r w:rsidRPr="004F033C">
              <w:rPr>
                <w:rFonts w:eastAsia="Verdana" w:cs="Verdana"/>
                <w:sz w:val="20"/>
                <w:szCs w:val="20"/>
              </w:rPr>
              <w:t>3</w:t>
            </w:r>
            <w:r w:rsidRPr="004F033C">
              <w:rPr>
                <w:rFonts w:eastAsia="Verdana" w:cs="Verdana"/>
                <w:sz w:val="20"/>
                <w:szCs w:val="20"/>
                <w:vertAlign w:val="superscript"/>
              </w:rPr>
              <w:t>rd</w:t>
            </w:r>
            <w:r w:rsidRPr="004F033C">
              <w:rPr>
                <w:rFonts w:eastAsia="Verdana" w:cs="Verdana"/>
                <w:sz w:val="20"/>
                <w:szCs w:val="20"/>
              </w:rPr>
              <w:t xml:space="preserve"> Grade Unit 1 Lesson 1</w:t>
            </w:r>
          </w:p>
          <w:p w14:paraId="631DE161" w14:textId="77777777" w:rsidR="009305B7" w:rsidRPr="004F033C" w:rsidRDefault="009305B7" w:rsidP="009305B7">
            <w:pPr>
              <w:spacing w:after="0"/>
              <w:ind w:left="72"/>
              <w:rPr>
                <w:rFonts w:eastAsia="Verdana" w:cs="Verdana"/>
                <w:sz w:val="20"/>
                <w:szCs w:val="20"/>
                <w:u w:val="single"/>
              </w:rPr>
            </w:pPr>
            <w:r>
              <w:rPr>
                <w:rFonts w:eastAsia="Verdana" w:cs="Verdana"/>
                <w:sz w:val="20"/>
                <w:szCs w:val="20"/>
              </w:rPr>
              <w:t xml:space="preserve">     </w:t>
            </w:r>
            <w:r w:rsidRPr="004F033C">
              <w:rPr>
                <w:rFonts w:eastAsia="Verdana" w:cs="Verdana"/>
                <w:sz w:val="20"/>
                <w:szCs w:val="20"/>
              </w:rPr>
              <w:t>p. 92 #6</w:t>
            </w:r>
          </w:p>
          <w:p w14:paraId="0C5C2EC4" w14:textId="77777777" w:rsidR="009305B7" w:rsidRPr="004F033C" w:rsidRDefault="009305B7" w:rsidP="009305B7">
            <w:pPr>
              <w:spacing w:after="0"/>
              <w:ind w:left="72"/>
              <w:rPr>
                <w:rFonts w:eastAsia="Verdana" w:cs="Verdana"/>
                <w:sz w:val="20"/>
                <w:szCs w:val="20"/>
                <w:u w:val="single"/>
              </w:rPr>
            </w:pPr>
            <w:r>
              <w:rPr>
                <w:rFonts w:eastAsia="Verdana" w:cs="Verdana"/>
                <w:sz w:val="20"/>
                <w:szCs w:val="20"/>
              </w:rPr>
              <w:t xml:space="preserve">     </w:t>
            </w:r>
            <w:r w:rsidRPr="004F033C">
              <w:rPr>
                <w:rFonts w:eastAsia="Verdana" w:cs="Verdana"/>
                <w:sz w:val="20"/>
                <w:szCs w:val="20"/>
              </w:rPr>
              <w:t>p. 93 #7-8</w:t>
            </w:r>
          </w:p>
          <w:p w14:paraId="45094215" w14:textId="477AD797" w:rsidR="00427CCF" w:rsidRDefault="009305B7" w:rsidP="009305B7">
            <w:pPr>
              <w:spacing w:after="0"/>
              <w:rPr>
                <w:rFonts w:asciiTheme="minorHAnsi" w:hAnsiTheme="minorHAnsi" w:cstheme="minorHAnsi"/>
                <w:b/>
                <w:sz w:val="20"/>
                <w:szCs w:val="20"/>
              </w:rPr>
            </w:pPr>
            <w:r>
              <w:rPr>
                <w:rFonts w:eastAsia="Verdana" w:cs="Verdana"/>
                <w:sz w:val="20"/>
                <w:szCs w:val="20"/>
              </w:rPr>
              <w:t xml:space="preserve">     </w:t>
            </w:r>
            <w:r w:rsidRPr="004F033C">
              <w:rPr>
                <w:rFonts w:eastAsia="Verdana" w:cs="Verdana"/>
                <w:sz w:val="20"/>
                <w:szCs w:val="20"/>
              </w:rPr>
              <w:t>p. 105 #1</w:t>
            </w:r>
          </w:p>
        </w:tc>
      </w:tr>
      <w:tr w:rsidR="00427CCF" w:rsidRPr="00A60013" w14:paraId="6F72E4EE" w14:textId="77777777" w:rsidTr="002344BB">
        <w:trPr>
          <w:cantSplit/>
          <w:trHeight w:val="1319"/>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19DB0A58" w14:textId="77777777" w:rsidR="00427CCF" w:rsidRDefault="00427CCF" w:rsidP="00427CCF">
            <w:pPr>
              <w:spacing w:after="0"/>
              <w:ind w:left="113" w:right="113"/>
              <w:jc w:val="center"/>
              <w:rPr>
                <w:rFonts w:asciiTheme="minorHAnsi" w:hAnsiTheme="minorHAnsi" w:cstheme="minorHAnsi"/>
                <w:b/>
                <w:sz w:val="32"/>
                <w:szCs w:val="32"/>
              </w:rPr>
            </w:pPr>
          </w:p>
        </w:tc>
        <w:tc>
          <w:tcPr>
            <w:tcW w:w="415" w:type="pct"/>
            <w:tcBorders>
              <w:bottom w:val="single" w:sz="36" w:space="0" w:color="auto"/>
            </w:tcBorders>
            <w:shd w:val="clear" w:color="auto" w:fill="BFBFBF" w:themeFill="background1" w:themeFillShade="BF"/>
            <w:textDirection w:val="btLr"/>
            <w:vAlign w:val="center"/>
          </w:tcPr>
          <w:p w14:paraId="032889DF" w14:textId="37CCF988" w:rsidR="00427CCF" w:rsidRDefault="00427CCF" w:rsidP="00427CCF">
            <w:pPr>
              <w:spacing w:after="0"/>
              <w:jc w:val="center"/>
              <w:rPr>
                <w:rFonts w:asciiTheme="minorHAnsi" w:hAnsiTheme="minorHAnsi" w:cstheme="minorHAnsi"/>
                <w:b/>
                <w:sz w:val="20"/>
                <w:szCs w:val="20"/>
              </w:rPr>
            </w:pPr>
            <w:r w:rsidRPr="00DF7102">
              <w:rPr>
                <w:b/>
                <w:bCs/>
                <w:sz w:val="24"/>
                <w:szCs w:val="24"/>
              </w:rPr>
              <w:t>Closing</w:t>
            </w:r>
          </w:p>
        </w:tc>
        <w:tc>
          <w:tcPr>
            <w:tcW w:w="4245" w:type="pct"/>
            <w:tcBorders>
              <w:bottom w:val="single" w:sz="36" w:space="0" w:color="auto"/>
              <w:right w:val="single" w:sz="36" w:space="0" w:color="auto"/>
            </w:tcBorders>
            <w:shd w:val="clear" w:color="auto" w:fill="auto"/>
            <w:vAlign w:val="center"/>
          </w:tcPr>
          <w:p w14:paraId="453DD075" w14:textId="46F1CD1B" w:rsidR="00427CCF" w:rsidRPr="00F645F8" w:rsidRDefault="00F645F8" w:rsidP="00427CCF">
            <w:pPr>
              <w:spacing w:after="0"/>
              <w:rPr>
                <w:rFonts w:asciiTheme="minorHAnsi" w:hAnsiTheme="minorHAnsi" w:cstheme="minorHAnsi"/>
                <w:bCs/>
                <w:sz w:val="20"/>
                <w:szCs w:val="20"/>
              </w:rPr>
            </w:pPr>
            <w:r>
              <w:rPr>
                <w:rFonts w:asciiTheme="minorHAnsi" w:hAnsiTheme="minorHAnsi" w:cstheme="minorHAnsi"/>
                <w:b/>
                <w:sz w:val="20"/>
                <w:szCs w:val="20"/>
              </w:rPr>
              <w:t xml:space="preserve"> </w:t>
            </w:r>
            <w:r>
              <w:rPr>
                <w:rFonts w:asciiTheme="minorHAnsi" w:hAnsiTheme="minorHAnsi" w:cstheme="minorHAnsi"/>
                <w:bCs/>
                <w:sz w:val="20"/>
                <w:szCs w:val="20"/>
              </w:rPr>
              <w:t xml:space="preserve">If students complete the project, have them share with one another and note new learning. If they completed the </w:t>
            </w:r>
            <w:r w:rsidR="00F002F4">
              <w:rPr>
                <w:rFonts w:asciiTheme="minorHAnsi" w:hAnsiTheme="minorHAnsi" w:cstheme="minorHAnsi"/>
                <w:bCs/>
                <w:sz w:val="20"/>
                <w:szCs w:val="20"/>
              </w:rPr>
              <w:t xml:space="preserve">HMH activities, lead them through the amazing, interesting, question summarizer. Students will share either something they found amazing, something they thought was interesting, or a question they still have. </w:t>
            </w:r>
          </w:p>
        </w:tc>
      </w:tr>
      <w:tr w:rsidR="006718AC" w:rsidRPr="00A60013" w14:paraId="2168D269" w14:textId="77777777" w:rsidTr="002344BB">
        <w:trPr>
          <w:cantSplit/>
          <w:trHeight w:val="1177"/>
        </w:trPr>
        <w:tc>
          <w:tcPr>
            <w:tcW w:w="340" w:type="pct"/>
            <w:vMerge w:val="restart"/>
            <w:tcBorders>
              <w:top w:val="single" w:sz="36" w:space="0" w:color="auto"/>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633F6703" w14:textId="6D688DD5" w:rsidR="006718AC" w:rsidRPr="00B01907" w:rsidRDefault="006718AC" w:rsidP="006718AC">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4</w:t>
            </w:r>
          </w:p>
        </w:tc>
        <w:tc>
          <w:tcPr>
            <w:tcW w:w="415" w:type="pct"/>
            <w:tcBorders>
              <w:top w:val="single" w:sz="36" w:space="0" w:color="auto"/>
            </w:tcBorders>
            <w:shd w:val="clear" w:color="auto" w:fill="BFBFBF" w:themeFill="background1" w:themeFillShade="BF"/>
            <w:textDirection w:val="btLr"/>
            <w:vAlign w:val="center"/>
          </w:tcPr>
          <w:p w14:paraId="2B8F96E7" w14:textId="086F9063" w:rsidR="006718AC" w:rsidRPr="00E4570F" w:rsidRDefault="006718AC" w:rsidP="006718AC">
            <w:pPr>
              <w:pStyle w:val="NoSpacing"/>
              <w:jc w:val="center"/>
              <w:rPr>
                <w:b/>
                <w:bCs/>
                <w:sz w:val="20"/>
                <w:szCs w:val="20"/>
                <w:highlight w:val="yellow"/>
              </w:rPr>
            </w:pPr>
            <w:r w:rsidRPr="00B72101">
              <w:rPr>
                <w:b/>
                <w:bCs/>
                <w:sz w:val="24"/>
                <w:szCs w:val="24"/>
              </w:rPr>
              <w:t>Opening</w:t>
            </w:r>
          </w:p>
        </w:tc>
        <w:tc>
          <w:tcPr>
            <w:tcW w:w="4245" w:type="pct"/>
            <w:tcBorders>
              <w:top w:val="single" w:sz="36" w:space="0" w:color="auto"/>
              <w:right w:val="single" w:sz="36" w:space="0" w:color="auto"/>
            </w:tcBorders>
            <w:shd w:val="clear" w:color="auto" w:fill="auto"/>
            <w:vAlign w:val="center"/>
          </w:tcPr>
          <w:p w14:paraId="1B2D0004" w14:textId="6D9FEE8D" w:rsidR="006718AC" w:rsidRPr="00E4570F" w:rsidRDefault="006718AC" w:rsidP="006718AC">
            <w:pPr>
              <w:pStyle w:val="NoSpacing"/>
              <w:rPr>
                <w:b/>
                <w:bCs/>
                <w:sz w:val="20"/>
                <w:szCs w:val="20"/>
              </w:rPr>
            </w:pPr>
            <w:r w:rsidRPr="00E4570F">
              <w:rPr>
                <w:b/>
                <w:bCs/>
                <w:sz w:val="20"/>
                <w:szCs w:val="20"/>
                <w:highlight w:val="yellow"/>
              </w:rPr>
              <w:t>TOPIC 2: Construct an argument to support the claim that gravitational force affects the motion of an object.</w:t>
            </w:r>
          </w:p>
          <w:p w14:paraId="26278DB1" w14:textId="77777777" w:rsidR="006718AC" w:rsidRDefault="006718AC" w:rsidP="006718AC">
            <w:pPr>
              <w:pStyle w:val="NoSpacing"/>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Phenomenon: </w:t>
            </w:r>
          </w:p>
          <w:p w14:paraId="2866564C" w14:textId="35D111EE" w:rsidR="006718AC" w:rsidRPr="00B839AC" w:rsidRDefault="006718AC" w:rsidP="006718AC">
            <w:pPr>
              <w:pStyle w:val="NoSpacing"/>
              <w:numPr>
                <w:ilvl w:val="0"/>
                <w:numId w:val="30"/>
              </w:numPr>
              <w:rPr>
                <w:rFonts w:asciiTheme="minorHAnsi" w:eastAsia="Times New Roman" w:hAnsiTheme="minorHAnsi" w:cstheme="minorHAnsi"/>
                <w:sz w:val="20"/>
                <w:szCs w:val="20"/>
              </w:rPr>
            </w:pPr>
            <w:r w:rsidRPr="00B839AC">
              <w:rPr>
                <w:rFonts w:asciiTheme="minorHAnsi" w:eastAsia="Times New Roman" w:hAnsiTheme="minorHAnsi" w:cstheme="minorHAnsi"/>
                <w:sz w:val="20"/>
                <w:szCs w:val="20"/>
              </w:rPr>
              <w:t xml:space="preserve">When you let go of an object, it falls to the ground. </w:t>
            </w:r>
          </w:p>
          <w:p w14:paraId="1424A3A9" w14:textId="77777777" w:rsidR="006718AC" w:rsidRPr="007A0838" w:rsidRDefault="006718AC" w:rsidP="006718AC">
            <w:pPr>
              <w:pStyle w:val="ListParagraph"/>
              <w:numPr>
                <w:ilvl w:val="0"/>
                <w:numId w:val="30"/>
              </w:numPr>
              <w:spacing w:after="0"/>
              <w:rPr>
                <w:rFonts w:asciiTheme="minorHAnsi" w:hAnsiTheme="minorHAnsi" w:cstheme="minorHAnsi"/>
                <w:b/>
                <w:sz w:val="20"/>
                <w:szCs w:val="20"/>
              </w:rPr>
            </w:pPr>
            <w:r w:rsidRPr="00E4570F">
              <w:rPr>
                <w:rFonts w:asciiTheme="minorHAnsi" w:eastAsia="Times New Roman" w:hAnsiTheme="minorHAnsi" w:cstheme="minorHAnsi"/>
                <w:sz w:val="20"/>
                <w:szCs w:val="20"/>
              </w:rPr>
              <w:t>When dropped, objects of different masses (but more or less the same shape) will hit the ground at the same time.</w:t>
            </w:r>
          </w:p>
          <w:p w14:paraId="08086A91" w14:textId="77777777" w:rsidR="006718AC" w:rsidRDefault="006718AC" w:rsidP="006718AC">
            <w:pPr>
              <w:spacing w:after="0"/>
              <w:rPr>
                <w:rFonts w:asciiTheme="minorHAnsi" w:hAnsiTheme="minorHAnsi" w:cstheme="minorHAnsi"/>
                <w:b/>
                <w:sz w:val="20"/>
                <w:szCs w:val="20"/>
              </w:rPr>
            </w:pPr>
          </w:p>
          <w:p w14:paraId="230F6A2C" w14:textId="24C91F10" w:rsidR="006718AC" w:rsidRPr="007A0838" w:rsidRDefault="00FB5077" w:rsidP="006718AC">
            <w:pPr>
              <w:spacing w:after="0"/>
              <w:rPr>
                <w:rFonts w:asciiTheme="minorHAnsi" w:hAnsiTheme="minorHAnsi" w:cstheme="minorHAnsi"/>
                <w:b/>
                <w:sz w:val="20"/>
                <w:szCs w:val="20"/>
              </w:rPr>
            </w:pPr>
            <w:r>
              <w:rPr>
                <w:rFonts w:asciiTheme="minorHAnsi" w:hAnsiTheme="minorHAnsi" w:cstheme="minorHAnsi"/>
                <w:b/>
                <w:sz w:val="20"/>
                <w:szCs w:val="20"/>
              </w:rPr>
              <w:t>Introduce the new topic and begin the activity below by demonstrating one of the tests. Allow students to complete other tests during their work time.</w:t>
            </w:r>
          </w:p>
        </w:tc>
      </w:tr>
      <w:tr w:rsidR="006718AC" w:rsidRPr="00A60013" w14:paraId="0AAB7E94" w14:textId="77777777" w:rsidTr="002344BB">
        <w:trPr>
          <w:cantSplit/>
          <w:trHeight w:val="1177"/>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4C4938D5" w14:textId="77777777" w:rsidR="006718AC" w:rsidRDefault="006718AC" w:rsidP="006718AC">
            <w:pPr>
              <w:spacing w:after="0"/>
              <w:ind w:left="113" w:right="113"/>
              <w:jc w:val="center"/>
              <w:rPr>
                <w:rFonts w:asciiTheme="minorHAnsi" w:hAnsiTheme="minorHAnsi" w:cstheme="minorHAnsi"/>
                <w:b/>
                <w:sz w:val="32"/>
                <w:szCs w:val="32"/>
              </w:rPr>
            </w:pPr>
          </w:p>
        </w:tc>
        <w:tc>
          <w:tcPr>
            <w:tcW w:w="415" w:type="pct"/>
            <w:tcBorders>
              <w:bottom w:val="single" w:sz="4" w:space="0" w:color="000000"/>
            </w:tcBorders>
            <w:shd w:val="clear" w:color="auto" w:fill="BFBFBF" w:themeFill="background1" w:themeFillShade="BF"/>
            <w:textDirection w:val="btLr"/>
            <w:vAlign w:val="center"/>
          </w:tcPr>
          <w:p w14:paraId="30161B59" w14:textId="3B02EBF3" w:rsidR="006718AC" w:rsidRPr="00E4570F" w:rsidRDefault="006718AC" w:rsidP="006718AC">
            <w:pPr>
              <w:pStyle w:val="NoSpacing"/>
              <w:jc w:val="center"/>
              <w:rPr>
                <w:b/>
                <w:bCs/>
                <w:sz w:val="20"/>
                <w:szCs w:val="20"/>
                <w:highlight w:val="yellow"/>
              </w:rPr>
            </w:pPr>
            <w:r w:rsidRPr="00B72101">
              <w:rPr>
                <w:b/>
                <w:bCs/>
                <w:sz w:val="24"/>
                <w:szCs w:val="24"/>
              </w:rPr>
              <w:t>Work Session</w:t>
            </w:r>
          </w:p>
        </w:tc>
        <w:tc>
          <w:tcPr>
            <w:tcW w:w="4245" w:type="pct"/>
            <w:tcBorders>
              <w:bottom w:val="single" w:sz="4" w:space="0" w:color="000000"/>
              <w:right w:val="single" w:sz="36" w:space="0" w:color="auto"/>
            </w:tcBorders>
            <w:shd w:val="clear" w:color="auto" w:fill="auto"/>
            <w:vAlign w:val="center"/>
          </w:tcPr>
          <w:p w14:paraId="44CDDEF0" w14:textId="77777777" w:rsidR="00FB5077" w:rsidRDefault="00FB5077" w:rsidP="00FB5077">
            <w:pPr>
              <w:spacing w:after="0"/>
              <w:rPr>
                <w:rFonts w:asciiTheme="minorHAnsi" w:hAnsiTheme="minorHAnsi" w:cstheme="minorHAnsi"/>
                <w:b/>
                <w:sz w:val="20"/>
                <w:szCs w:val="20"/>
              </w:rPr>
            </w:pPr>
            <w:r>
              <w:rPr>
                <w:rFonts w:asciiTheme="minorHAnsi" w:hAnsiTheme="minorHAnsi" w:cstheme="minorHAnsi"/>
                <w:b/>
                <w:sz w:val="20"/>
                <w:szCs w:val="20"/>
              </w:rPr>
              <w:t>ENGAGE &amp; EXPLORE:</w:t>
            </w:r>
          </w:p>
          <w:p w14:paraId="5B23E23F" w14:textId="28EE7741" w:rsidR="006718AC" w:rsidRPr="00E4570F" w:rsidRDefault="00FB5077" w:rsidP="00FB5077">
            <w:pPr>
              <w:pStyle w:val="NoSpacing"/>
              <w:rPr>
                <w:b/>
                <w:bCs/>
                <w:sz w:val="20"/>
                <w:szCs w:val="20"/>
                <w:highlight w:val="yellow"/>
              </w:rPr>
            </w:pPr>
            <w:r>
              <w:rPr>
                <w:sz w:val="20"/>
                <w:szCs w:val="20"/>
              </w:rPr>
              <w:t xml:space="preserve">Use the </w:t>
            </w:r>
            <w:hyperlink r:id="rId11" w:history="1">
              <w:r w:rsidRPr="001573CB">
                <w:rPr>
                  <w:rStyle w:val="Hyperlink"/>
                  <w:sz w:val="20"/>
                  <w:szCs w:val="20"/>
                </w:rPr>
                <w:t>Leaning Tower of Pisa Recording Sheet</w:t>
              </w:r>
            </w:hyperlink>
            <w:r>
              <w:rPr>
                <w:sz w:val="20"/>
                <w:szCs w:val="20"/>
              </w:rPr>
              <w:t xml:space="preserve"> to guide this activity where you drop a ball, a flat piece of paper, a crumpled piece of paper, and a larger ball to compare gravity’s effect on each object. (This is an Engage and Explore activity)</w:t>
            </w:r>
          </w:p>
        </w:tc>
      </w:tr>
      <w:tr w:rsidR="006718AC" w:rsidRPr="00A60013" w14:paraId="1ED05E99" w14:textId="77777777" w:rsidTr="002344BB">
        <w:trPr>
          <w:cantSplit/>
          <w:trHeight w:val="1177"/>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7023B89F" w14:textId="77777777" w:rsidR="006718AC" w:rsidRDefault="006718AC" w:rsidP="006718AC">
            <w:pPr>
              <w:spacing w:after="0"/>
              <w:ind w:left="113" w:right="113"/>
              <w:jc w:val="center"/>
              <w:rPr>
                <w:rFonts w:asciiTheme="minorHAnsi" w:hAnsiTheme="minorHAnsi" w:cstheme="minorHAnsi"/>
                <w:b/>
                <w:sz w:val="32"/>
                <w:szCs w:val="32"/>
              </w:rPr>
            </w:pPr>
          </w:p>
        </w:tc>
        <w:tc>
          <w:tcPr>
            <w:tcW w:w="415" w:type="pct"/>
            <w:tcBorders>
              <w:bottom w:val="single" w:sz="36" w:space="0" w:color="auto"/>
            </w:tcBorders>
            <w:shd w:val="clear" w:color="auto" w:fill="BFBFBF" w:themeFill="background1" w:themeFillShade="BF"/>
            <w:textDirection w:val="btLr"/>
            <w:vAlign w:val="center"/>
          </w:tcPr>
          <w:p w14:paraId="256EA932" w14:textId="7A2295C7" w:rsidR="006718AC" w:rsidRPr="00E4570F" w:rsidRDefault="006718AC" w:rsidP="006718AC">
            <w:pPr>
              <w:pStyle w:val="NoSpacing"/>
              <w:jc w:val="center"/>
              <w:rPr>
                <w:b/>
                <w:bCs/>
                <w:sz w:val="20"/>
                <w:szCs w:val="20"/>
                <w:highlight w:val="yellow"/>
              </w:rPr>
            </w:pPr>
            <w:r w:rsidRPr="00DF7102">
              <w:rPr>
                <w:b/>
                <w:bCs/>
                <w:sz w:val="24"/>
                <w:szCs w:val="24"/>
              </w:rPr>
              <w:t>Closing</w:t>
            </w:r>
          </w:p>
        </w:tc>
        <w:tc>
          <w:tcPr>
            <w:tcW w:w="4245" w:type="pct"/>
            <w:tcBorders>
              <w:bottom w:val="single" w:sz="36" w:space="0" w:color="auto"/>
              <w:right w:val="single" w:sz="36" w:space="0" w:color="auto"/>
            </w:tcBorders>
            <w:shd w:val="clear" w:color="auto" w:fill="auto"/>
            <w:vAlign w:val="center"/>
          </w:tcPr>
          <w:p w14:paraId="6F823670" w14:textId="6A5C8699" w:rsidR="007B694B" w:rsidRDefault="007B694B" w:rsidP="006718AC">
            <w:pPr>
              <w:pStyle w:val="NoSpacing"/>
              <w:rPr>
                <w:sz w:val="20"/>
                <w:szCs w:val="20"/>
              </w:rPr>
            </w:pPr>
            <w:r w:rsidRPr="007B694B">
              <w:rPr>
                <w:sz w:val="20"/>
                <w:szCs w:val="20"/>
              </w:rPr>
              <w:t>Have students complete a 6</w:t>
            </w:r>
            <w:r>
              <w:rPr>
                <w:sz w:val="20"/>
                <w:szCs w:val="20"/>
              </w:rPr>
              <w:t>-</w:t>
            </w:r>
            <w:r w:rsidRPr="007B694B">
              <w:rPr>
                <w:sz w:val="20"/>
                <w:szCs w:val="20"/>
              </w:rPr>
              <w:t>word summary of what they’ve learned and share them with the class.</w:t>
            </w:r>
          </w:p>
          <w:p w14:paraId="215D9957" w14:textId="0EA73531" w:rsidR="006718AC" w:rsidRPr="007B694B" w:rsidRDefault="007B694B" w:rsidP="006718AC">
            <w:pPr>
              <w:pStyle w:val="NoSpacing"/>
              <w:rPr>
                <w:sz w:val="20"/>
                <w:szCs w:val="20"/>
                <w:highlight w:val="yellow"/>
              </w:rPr>
            </w:pPr>
            <w:r>
              <w:rPr>
                <w:sz w:val="20"/>
                <w:szCs w:val="20"/>
              </w:rPr>
              <w:t xml:space="preserve">Organizer here: </w:t>
            </w:r>
            <w:hyperlink r:id="rId12" w:history="1">
              <w:r w:rsidRPr="00884B0D">
                <w:rPr>
                  <w:rStyle w:val="Hyperlink"/>
                  <w:sz w:val="20"/>
                  <w:szCs w:val="20"/>
                </w:rPr>
                <w:t>https://cobb.discoveryeducation.com/learn/player/6a99e3f9-426e-4563-ba5c-4f10789908ce</w:t>
              </w:r>
            </w:hyperlink>
            <w:r>
              <w:rPr>
                <w:sz w:val="20"/>
                <w:szCs w:val="20"/>
              </w:rPr>
              <w:t xml:space="preserve"> </w:t>
            </w:r>
            <w:r w:rsidRPr="007B694B">
              <w:rPr>
                <w:sz w:val="20"/>
                <w:szCs w:val="20"/>
              </w:rPr>
              <w:t xml:space="preserve"> </w:t>
            </w:r>
          </w:p>
        </w:tc>
      </w:tr>
      <w:tr w:rsidR="00A64B6C" w:rsidRPr="00A60013" w14:paraId="79B88574" w14:textId="77777777" w:rsidTr="002344BB">
        <w:trPr>
          <w:cantSplit/>
          <w:trHeight w:val="965"/>
        </w:trPr>
        <w:tc>
          <w:tcPr>
            <w:tcW w:w="340" w:type="pct"/>
            <w:vMerge w:val="restart"/>
            <w:tcBorders>
              <w:top w:val="single" w:sz="36" w:space="0" w:color="auto"/>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2FA855C6" w14:textId="3AD19BAC" w:rsidR="00A64B6C" w:rsidRPr="00B01907" w:rsidRDefault="00A64B6C" w:rsidP="00A64B6C">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5</w:t>
            </w:r>
          </w:p>
        </w:tc>
        <w:tc>
          <w:tcPr>
            <w:tcW w:w="415" w:type="pct"/>
            <w:tcBorders>
              <w:top w:val="single" w:sz="36" w:space="0" w:color="auto"/>
            </w:tcBorders>
            <w:shd w:val="clear" w:color="auto" w:fill="BFBFBF" w:themeFill="background1" w:themeFillShade="BF"/>
            <w:textDirection w:val="btLr"/>
            <w:vAlign w:val="center"/>
          </w:tcPr>
          <w:p w14:paraId="2435E61B" w14:textId="7D718564" w:rsidR="00A64B6C" w:rsidRDefault="00A64B6C" w:rsidP="00A64B6C">
            <w:pPr>
              <w:spacing w:after="0"/>
              <w:jc w:val="center"/>
              <w:rPr>
                <w:rFonts w:asciiTheme="minorHAnsi" w:hAnsiTheme="minorHAnsi" w:cstheme="minorHAnsi"/>
                <w:b/>
                <w:sz w:val="20"/>
                <w:szCs w:val="20"/>
              </w:rPr>
            </w:pPr>
            <w:r w:rsidRPr="00B72101">
              <w:rPr>
                <w:b/>
                <w:bCs/>
                <w:sz w:val="24"/>
                <w:szCs w:val="24"/>
              </w:rPr>
              <w:t>Opening</w:t>
            </w:r>
          </w:p>
        </w:tc>
        <w:tc>
          <w:tcPr>
            <w:tcW w:w="4245" w:type="pct"/>
            <w:tcBorders>
              <w:top w:val="single" w:sz="36" w:space="0" w:color="auto"/>
              <w:right w:val="single" w:sz="36" w:space="0" w:color="auto"/>
            </w:tcBorders>
            <w:shd w:val="clear" w:color="auto" w:fill="auto"/>
            <w:vAlign w:val="center"/>
          </w:tcPr>
          <w:p w14:paraId="40491B97" w14:textId="7FCA0F7E" w:rsidR="00A64B6C" w:rsidRPr="00A64B6C" w:rsidRDefault="00A64B6C" w:rsidP="00A64B6C">
            <w:pPr>
              <w:pStyle w:val="ListParagraph"/>
              <w:autoSpaceDE w:val="0"/>
              <w:autoSpaceDN w:val="0"/>
              <w:adjustRightInd w:val="0"/>
              <w:spacing w:after="0" w:line="240" w:lineRule="auto"/>
              <w:ind w:left="144"/>
              <w:rPr>
                <w:rFonts w:eastAsia="Verdana" w:cs="Times New Roman"/>
                <w:iCs/>
                <w:sz w:val="20"/>
                <w:szCs w:val="20"/>
              </w:rPr>
            </w:pPr>
            <w:r w:rsidRPr="00A64B6C">
              <w:rPr>
                <w:rFonts w:eastAsia="Verdana" w:cs="Times New Roman"/>
                <w:iCs/>
                <w:sz w:val="20"/>
                <w:szCs w:val="20"/>
              </w:rPr>
              <w:t xml:space="preserve">Review Topic </w:t>
            </w:r>
            <w:r>
              <w:rPr>
                <w:rFonts w:eastAsia="Verdana" w:cs="Times New Roman"/>
                <w:iCs/>
                <w:sz w:val="20"/>
                <w:szCs w:val="20"/>
              </w:rPr>
              <w:t>2</w:t>
            </w:r>
            <w:r w:rsidRPr="00A64B6C">
              <w:rPr>
                <w:rFonts w:eastAsia="Verdana" w:cs="Times New Roman"/>
                <w:iCs/>
                <w:sz w:val="20"/>
                <w:szCs w:val="20"/>
              </w:rPr>
              <w:t xml:space="preserve"> and phenomenon that was covered previous day.</w:t>
            </w:r>
          </w:p>
          <w:p w14:paraId="4D5CBC81" w14:textId="4FB43D55" w:rsidR="00A64B6C" w:rsidRPr="007A11E6" w:rsidRDefault="00A64B6C" w:rsidP="00A64B6C">
            <w:pPr>
              <w:pStyle w:val="ListParagraph"/>
              <w:spacing w:after="0" w:line="240" w:lineRule="auto"/>
              <w:ind w:left="144"/>
              <w:rPr>
                <w:rFonts w:eastAsia="Verdana" w:cs="Verdana"/>
                <w:sz w:val="20"/>
                <w:szCs w:val="20"/>
              </w:rPr>
            </w:pPr>
            <w:r w:rsidRPr="00A64B6C">
              <w:rPr>
                <w:rFonts w:eastAsia="Verdana" w:cs="Times New Roman"/>
                <w:iCs/>
                <w:sz w:val="20"/>
                <w:szCs w:val="20"/>
              </w:rPr>
              <w:t xml:space="preserve">Introduce and outline the assignment below. </w:t>
            </w:r>
          </w:p>
        </w:tc>
      </w:tr>
      <w:tr w:rsidR="00A64B6C" w:rsidRPr="00A60013" w14:paraId="5EE80EA0" w14:textId="77777777" w:rsidTr="002344BB">
        <w:trPr>
          <w:cantSplit/>
          <w:trHeight w:val="722"/>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3FA77DAD" w14:textId="77777777" w:rsidR="00A64B6C" w:rsidRDefault="00A64B6C" w:rsidP="00A64B6C">
            <w:pPr>
              <w:spacing w:after="0"/>
              <w:ind w:left="113" w:right="113"/>
              <w:jc w:val="center"/>
              <w:rPr>
                <w:rFonts w:asciiTheme="minorHAnsi" w:hAnsiTheme="minorHAnsi" w:cstheme="minorHAnsi"/>
                <w:b/>
                <w:sz w:val="32"/>
                <w:szCs w:val="32"/>
              </w:rPr>
            </w:pPr>
          </w:p>
        </w:tc>
        <w:tc>
          <w:tcPr>
            <w:tcW w:w="415" w:type="pct"/>
            <w:tcBorders>
              <w:bottom w:val="single" w:sz="4" w:space="0" w:color="000000"/>
            </w:tcBorders>
            <w:shd w:val="clear" w:color="auto" w:fill="BFBFBF" w:themeFill="background1" w:themeFillShade="BF"/>
            <w:textDirection w:val="btLr"/>
            <w:vAlign w:val="center"/>
          </w:tcPr>
          <w:p w14:paraId="178D34C9" w14:textId="071759E6" w:rsidR="00A64B6C" w:rsidRDefault="00A64B6C" w:rsidP="00A64B6C">
            <w:pPr>
              <w:spacing w:after="0"/>
              <w:jc w:val="center"/>
              <w:rPr>
                <w:rFonts w:asciiTheme="minorHAnsi" w:hAnsiTheme="minorHAnsi" w:cstheme="minorHAnsi"/>
                <w:b/>
                <w:sz w:val="20"/>
                <w:szCs w:val="20"/>
              </w:rPr>
            </w:pPr>
            <w:r w:rsidRPr="00B72101">
              <w:rPr>
                <w:b/>
                <w:bCs/>
                <w:sz w:val="24"/>
                <w:szCs w:val="24"/>
              </w:rPr>
              <w:t>Work Session</w:t>
            </w:r>
          </w:p>
        </w:tc>
        <w:tc>
          <w:tcPr>
            <w:tcW w:w="4245" w:type="pct"/>
            <w:tcBorders>
              <w:bottom w:val="single" w:sz="4" w:space="0" w:color="000000"/>
              <w:right w:val="single" w:sz="36" w:space="0" w:color="auto"/>
            </w:tcBorders>
            <w:shd w:val="clear" w:color="auto" w:fill="auto"/>
            <w:vAlign w:val="center"/>
          </w:tcPr>
          <w:p w14:paraId="15CDA5E8" w14:textId="457794DF" w:rsidR="00A64B6C" w:rsidRDefault="00A64B6C" w:rsidP="00A64B6C">
            <w:pPr>
              <w:spacing w:after="0"/>
              <w:rPr>
                <w:rFonts w:asciiTheme="minorHAnsi" w:hAnsiTheme="minorHAnsi" w:cstheme="minorHAnsi"/>
                <w:b/>
                <w:sz w:val="20"/>
                <w:szCs w:val="20"/>
              </w:rPr>
            </w:pPr>
            <w:r>
              <w:rPr>
                <w:rFonts w:asciiTheme="minorHAnsi" w:hAnsiTheme="minorHAnsi" w:cstheme="minorHAnsi"/>
                <w:b/>
                <w:sz w:val="20"/>
                <w:szCs w:val="20"/>
              </w:rPr>
              <w:t>EXPLAIN:</w:t>
            </w:r>
            <w:r w:rsidR="007C6933">
              <w:rPr>
                <w:rFonts w:asciiTheme="minorHAnsi" w:hAnsiTheme="minorHAnsi" w:cstheme="minorHAnsi"/>
                <w:b/>
                <w:sz w:val="20"/>
                <w:szCs w:val="20"/>
              </w:rPr>
              <w:t xml:space="preserve"> (Choose best activities from this list for your students)</w:t>
            </w:r>
          </w:p>
          <w:p w14:paraId="0D627D4A" w14:textId="77777777" w:rsidR="00A64B6C" w:rsidRPr="00197DE4" w:rsidRDefault="00A64B6C" w:rsidP="00A64B6C">
            <w:pPr>
              <w:pStyle w:val="ListParagraph"/>
              <w:numPr>
                <w:ilvl w:val="0"/>
                <w:numId w:val="43"/>
              </w:numPr>
              <w:spacing w:after="0" w:line="240" w:lineRule="auto"/>
              <w:rPr>
                <w:rFonts w:eastAsia="Verdana" w:cs="Verdana"/>
                <w:sz w:val="20"/>
                <w:szCs w:val="20"/>
                <w:u w:val="single"/>
              </w:rPr>
            </w:pPr>
            <w:r w:rsidRPr="00197DE4">
              <w:rPr>
                <w:rFonts w:eastAsia="Verdana" w:cs="Verdana"/>
                <w:sz w:val="20"/>
                <w:szCs w:val="20"/>
                <w:u w:val="single"/>
              </w:rPr>
              <w:t xml:space="preserve">HMH GA SCIENCE TEXTBOOK RESOURCES </w:t>
            </w:r>
          </w:p>
          <w:p w14:paraId="166D48B7" w14:textId="77777777" w:rsidR="00A64B6C" w:rsidRPr="00D50F30" w:rsidRDefault="00A64B6C" w:rsidP="00A64B6C">
            <w:pPr>
              <w:pStyle w:val="ListParagraph"/>
              <w:spacing w:after="0" w:line="240" w:lineRule="auto"/>
              <w:ind w:left="144"/>
              <w:rPr>
                <w:rFonts w:eastAsia="Verdana" w:cs="Verdana"/>
                <w:sz w:val="20"/>
                <w:szCs w:val="20"/>
              </w:rPr>
            </w:pPr>
            <w:r>
              <w:rPr>
                <w:rFonts w:eastAsia="Verdana" w:cs="Verdana"/>
                <w:sz w:val="20"/>
                <w:szCs w:val="20"/>
              </w:rPr>
              <w:t xml:space="preserve">     </w:t>
            </w:r>
            <w:r w:rsidRPr="00D50F30">
              <w:rPr>
                <w:rFonts w:eastAsia="Verdana" w:cs="Verdana"/>
                <w:sz w:val="20"/>
                <w:szCs w:val="20"/>
              </w:rPr>
              <w:t>Unit 6, Lesson 1 (p. 306)</w:t>
            </w:r>
          </w:p>
          <w:p w14:paraId="798B5D3C" w14:textId="77777777" w:rsidR="00A64B6C" w:rsidRPr="00197DE4" w:rsidRDefault="00A64B6C" w:rsidP="00A64B6C">
            <w:pPr>
              <w:pStyle w:val="ListParagraph"/>
              <w:numPr>
                <w:ilvl w:val="0"/>
                <w:numId w:val="43"/>
              </w:numPr>
              <w:spacing w:after="0" w:line="240" w:lineRule="auto"/>
              <w:rPr>
                <w:rFonts w:eastAsia="Verdana" w:cs="Verdana"/>
                <w:sz w:val="20"/>
                <w:szCs w:val="20"/>
                <w:u w:val="single"/>
              </w:rPr>
            </w:pPr>
            <w:r w:rsidRPr="00197DE4">
              <w:rPr>
                <w:sz w:val="20"/>
                <w:szCs w:val="20"/>
                <w:u w:val="single"/>
              </w:rPr>
              <w:t xml:space="preserve">HMH DIMENSIONS ONLINE RESOURCES </w:t>
            </w:r>
          </w:p>
          <w:p w14:paraId="7284AEF2" w14:textId="77777777" w:rsidR="00A64B6C" w:rsidRPr="00D50F30" w:rsidRDefault="00A64B6C" w:rsidP="00A64B6C">
            <w:pPr>
              <w:pStyle w:val="ListParagraph"/>
              <w:spacing w:after="0" w:line="240" w:lineRule="auto"/>
              <w:ind w:left="144"/>
              <w:rPr>
                <w:rFonts w:eastAsia="Verdana" w:cs="Verdana"/>
                <w:sz w:val="20"/>
                <w:szCs w:val="20"/>
              </w:rPr>
            </w:pPr>
            <w:r>
              <w:rPr>
                <w:rFonts w:eastAsia="Verdana" w:cs="Verdana"/>
                <w:sz w:val="20"/>
                <w:szCs w:val="20"/>
              </w:rPr>
              <w:t xml:space="preserve">     </w:t>
            </w:r>
            <w:r w:rsidRPr="00D50F30">
              <w:rPr>
                <w:rFonts w:eastAsia="Verdana" w:cs="Verdana"/>
                <w:sz w:val="20"/>
                <w:szCs w:val="20"/>
              </w:rPr>
              <w:t>Grade 3 Unit 2 Lesson 2, pp. 96-98</w:t>
            </w:r>
          </w:p>
          <w:p w14:paraId="67386655" w14:textId="77777777" w:rsidR="00A64B6C" w:rsidRPr="00D50F30" w:rsidRDefault="00A64B6C" w:rsidP="00A64B6C">
            <w:pPr>
              <w:pStyle w:val="ListParagraph"/>
              <w:spacing w:after="0" w:line="240" w:lineRule="auto"/>
              <w:ind w:left="144"/>
              <w:rPr>
                <w:rFonts w:eastAsia="Verdana" w:cs="Verdana"/>
                <w:sz w:val="20"/>
                <w:szCs w:val="20"/>
              </w:rPr>
            </w:pPr>
            <w:r>
              <w:rPr>
                <w:rFonts w:eastAsia="Verdana" w:cs="Verdana"/>
                <w:sz w:val="20"/>
                <w:szCs w:val="20"/>
              </w:rPr>
              <w:t xml:space="preserve">     </w:t>
            </w:r>
            <w:r w:rsidRPr="00D50F30">
              <w:rPr>
                <w:rFonts w:eastAsia="Verdana" w:cs="Verdana"/>
                <w:sz w:val="20"/>
                <w:szCs w:val="20"/>
              </w:rPr>
              <w:t>Grade 5</w:t>
            </w:r>
            <w:r w:rsidRPr="00D50F30">
              <w:rPr>
                <w:rFonts w:eastAsia="Verdana" w:cs="Verdana"/>
                <w:b/>
                <w:bCs/>
                <w:sz w:val="20"/>
                <w:szCs w:val="20"/>
              </w:rPr>
              <w:t xml:space="preserve"> </w:t>
            </w:r>
            <w:r w:rsidRPr="00D50F30">
              <w:rPr>
                <w:rFonts w:eastAsia="Verdana" w:cs="Times New Roman"/>
                <w:sz w:val="20"/>
                <w:szCs w:val="20"/>
              </w:rPr>
              <w:t>Unit 5 Lesson 1, pp. 282-286</w:t>
            </w:r>
          </w:p>
          <w:p w14:paraId="1F2EBBD1" w14:textId="79BAC4C9" w:rsidR="00A64B6C" w:rsidRDefault="00A64B6C" w:rsidP="00A64B6C">
            <w:pPr>
              <w:spacing w:after="0"/>
              <w:rPr>
                <w:rFonts w:asciiTheme="minorHAnsi" w:hAnsiTheme="minorHAnsi" w:cstheme="minorHAnsi"/>
                <w:b/>
                <w:sz w:val="20"/>
                <w:szCs w:val="20"/>
              </w:rPr>
            </w:pPr>
            <w:r>
              <w:rPr>
                <w:rFonts w:eastAsia="Verdana" w:cs="Verdana"/>
                <w:sz w:val="20"/>
                <w:szCs w:val="20"/>
              </w:rPr>
              <w:t xml:space="preserve">     </w:t>
            </w:r>
            <w:r w:rsidRPr="00D50F30">
              <w:rPr>
                <w:rFonts w:eastAsia="Verdana" w:cs="Verdana"/>
                <w:sz w:val="20"/>
                <w:szCs w:val="20"/>
              </w:rPr>
              <w:t>Grade 5 Unit 5 Lesson 1, Extra Hands-On Activity: Falling to Earth, p. 272B (TE)</w:t>
            </w:r>
          </w:p>
        </w:tc>
      </w:tr>
      <w:tr w:rsidR="00A64B6C" w:rsidRPr="00A60013" w14:paraId="674EBAEF" w14:textId="77777777" w:rsidTr="002344BB">
        <w:trPr>
          <w:cantSplit/>
          <w:trHeight w:val="722"/>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0785F7D4" w14:textId="77777777" w:rsidR="00A64B6C" w:rsidRDefault="00A64B6C" w:rsidP="00A64B6C">
            <w:pPr>
              <w:spacing w:after="0"/>
              <w:ind w:left="113" w:right="113"/>
              <w:jc w:val="center"/>
              <w:rPr>
                <w:rFonts w:asciiTheme="minorHAnsi" w:hAnsiTheme="minorHAnsi" w:cstheme="minorHAnsi"/>
                <w:b/>
                <w:sz w:val="32"/>
                <w:szCs w:val="32"/>
              </w:rPr>
            </w:pPr>
          </w:p>
        </w:tc>
        <w:tc>
          <w:tcPr>
            <w:tcW w:w="415" w:type="pct"/>
            <w:tcBorders>
              <w:bottom w:val="single" w:sz="36" w:space="0" w:color="auto"/>
            </w:tcBorders>
            <w:shd w:val="clear" w:color="auto" w:fill="BFBFBF" w:themeFill="background1" w:themeFillShade="BF"/>
            <w:textDirection w:val="btLr"/>
            <w:vAlign w:val="center"/>
          </w:tcPr>
          <w:p w14:paraId="3981427A" w14:textId="25E076BE" w:rsidR="00A64B6C" w:rsidRDefault="00A64B6C" w:rsidP="00A64B6C">
            <w:pPr>
              <w:spacing w:after="0"/>
              <w:jc w:val="center"/>
              <w:rPr>
                <w:rFonts w:asciiTheme="minorHAnsi" w:hAnsiTheme="minorHAnsi" w:cstheme="minorHAnsi"/>
                <w:b/>
                <w:sz w:val="20"/>
                <w:szCs w:val="20"/>
              </w:rPr>
            </w:pPr>
            <w:r w:rsidRPr="00DF7102">
              <w:rPr>
                <w:b/>
                <w:bCs/>
                <w:sz w:val="24"/>
                <w:szCs w:val="24"/>
              </w:rPr>
              <w:t>Closing</w:t>
            </w:r>
          </w:p>
        </w:tc>
        <w:tc>
          <w:tcPr>
            <w:tcW w:w="4245" w:type="pct"/>
            <w:tcBorders>
              <w:bottom w:val="single" w:sz="36" w:space="0" w:color="auto"/>
              <w:right w:val="single" w:sz="36" w:space="0" w:color="auto"/>
            </w:tcBorders>
            <w:shd w:val="clear" w:color="auto" w:fill="auto"/>
            <w:vAlign w:val="center"/>
          </w:tcPr>
          <w:p w14:paraId="2EE02095" w14:textId="20F5DB24" w:rsidR="00A64B6C" w:rsidRPr="00535344" w:rsidRDefault="00535344" w:rsidP="00A64B6C">
            <w:pPr>
              <w:spacing w:after="0"/>
              <w:rPr>
                <w:rFonts w:asciiTheme="minorHAnsi" w:hAnsiTheme="minorHAnsi" w:cstheme="minorHAnsi"/>
                <w:bCs/>
                <w:sz w:val="20"/>
                <w:szCs w:val="20"/>
              </w:rPr>
            </w:pPr>
            <w:r>
              <w:rPr>
                <w:rFonts w:asciiTheme="minorHAnsi" w:hAnsiTheme="minorHAnsi" w:cstheme="minorHAnsi"/>
                <w:bCs/>
                <w:sz w:val="20"/>
                <w:szCs w:val="20"/>
              </w:rPr>
              <w:t>Pose several true/false questions to students based on the work you assign above. Students will answer with a thumbs up or thumbs down.</w:t>
            </w:r>
          </w:p>
        </w:tc>
      </w:tr>
      <w:tr w:rsidR="00695A1F" w:rsidRPr="00A60013" w14:paraId="7B099372" w14:textId="77777777" w:rsidTr="002344BB">
        <w:trPr>
          <w:cantSplit/>
          <w:trHeight w:val="920"/>
        </w:trPr>
        <w:tc>
          <w:tcPr>
            <w:tcW w:w="340" w:type="pct"/>
            <w:vMerge w:val="restart"/>
            <w:tcBorders>
              <w:top w:val="single" w:sz="36" w:space="0" w:color="auto"/>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077514AA" w14:textId="7E8C5491" w:rsidR="00695A1F" w:rsidRPr="00B01907" w:rsidRDefault="00695A1F" w:rsidP="00695A1F">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6</w:t>
            </w:r>
          </w:p>
        </w:tc>
        <w:tc>
          <w:tcPr>
            <w:tcW w:w="415" w:type="pct"/>
            <w:tcBorders>
              <w:top w:val="single" w:sz="36" w:space="0" w:color="auto"/>
            </w:tcBorders>
            <w:shd w:val="clear" w:color="auto" w:fill="BFBFBF" w:themeFill="background1" w:themeFillShade="BF"/>
            <w:textDirection w:val="btLr"/>
            <w:vAlign w:val="center"/>
          </w:tcPr>
          <w:p w14:paraId="2877AF64" w14:textId="3DA5DDB0" w:rsidR="00695A1F" w:rsidRDefault="00695A1F" w:rsidP="00695A1F">
            <w:pPr>
              <w:spacing w:after="0"/>
              <w:jc w:val="center"/>
              <w:rPr>
                <w:rFonts w:asciiTheme="minorHAnsi" w:hAnsiTheme="minorHAnsi" w:cstheme="minorHAnsi"/>
                <w:b/>
                <w:sz w:val="20"/>
                <w:szCs w:val="20"/>
              </w:rPr>
            </w:pPr>
            <w:r w:rsidRPr="00B72101">
              <w:rPr>
                <w:b/>
                <w:bCs/>
                <w:sz w:val="24"/>
                <w:szCs w:val="24"/>
              </w:rPr>
              <w:t>Opening</w:t>
            </w:r>
          </w:p>
        </w:tc>
        <w:tc>
          <w:tcPr>
            <w:tcW w:w="4245" w:type="pct"/>
            <w:tcBorders>
              <w:top w:val="single" w:sz="36" w:space="0" w:color="auto"/>
              <w:right w:val="single" w:sz="36" w:space="0" w:color="auto"/>
            </w:tcBorders>
            <w:shd w:val="clear" w:color="auto" w:fill="auto"/>
            <w:vAlign w:val="center"/>
          </w:tcPr>
          <w:p w14:paraId="36E49A8B" w14:textId="5724975B" w:rsidR="00695A1F" w:rsidRPr="007A11E6" w:rsidRDefault="001E7F53" w:rsidP="00695A1F">
            <w:pPr>
              <w:pStyle w:val="NoSpacing"/>
              <w:rPr>
                <w:sz w:val="20"/>
                <w:szCs w:val="20"/>
              </w:rPr>
            </w:pPr>
            <w:r>
              <w:rPr>
                <w:sz w:val="20"/>
                <w:szCs w:val="20"/>
              </w:rPr>
              <w:t xml:space="preserve">Present the problem solved by the STEM challenge below. Try dropping a small toy or stuffed animal on camera and asking students why we may want things to fall slowly- brainstorm a list (examples: </w:t>
            </w:r>
            <w:r w:rsidR="00BB294D">
              <w:rPr>
                <w:sz w:val="20"/>
                <w:szCs w:val="20"/>
              </w:rPr>
              <w:t>supplies dropped to military, dropping rockets slowly so that they don’t break, skydiving recreation, etc.)</w:t>
            </w:r>
          </w:p>
        </w:tc>
      </w:tr>
      <w:tr w:rsidR="00695A1F" w:rsidRPr="00A60013" w14:paraId="790F16E9" w14:textId="77777777" w:rsidTr="002344BB">
        <w:trPr>
          <w:cantSplit/>
          <w:trHeight w:val="471"/>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5BBA9B98" w14:textId="77777777" w:rsidR="00695A1F" w:rsidRDefault="00695A1F" w:rsidP="00695A1F">
            <w:pPr>
              <w:spacing w:after="0"/>
              <w:ind w:left="113" w:right="113"/>
              <w:jc w:val="center"/>
              <w:rPr>
                <w:rFonts w:asciiTheme="minorHAnsi" w:hAnsiTheme="minorHAnsi" w:cstheme="minorHAnsi"/>
                <w:b/>
                <w:sz w:val="32"/>
                <w:szCs w:val="32"/>
              </w:rPr>
            </w:pPr>
          </w:p>
        </w:tc>
        <w:tc>
          <w:tcPr>
            <w:tcW w:w="415" w:type="pct"/>
            <w:tcBorders>
              <w:bottom w:val="single" w:sz="4" w:space="0" w:color="000000"/>
            </w:tcBorders>
            <w:shd w:val="clear" w:color="auto" w:fill="BFBFBF" w:themeFill="background1" w:themeFillShade="BF"/>
            <w:textDirection w:val="btLr"/>
            <w:vAlign w:val="center"/>
          </w:tcPr>
          <w:p w14:paraId="20F0093C" w14:textId="1F367511" w:rsidR="00695A1F" w:rsidRDefault="00695A1F" w:rsidP="00695A1F">
            <w:pPr>
              <w:spacing w:after="0"/>
              <w:jc w:val="center"/>
              <w:rPr>
                <w:rFonts w:asciiTheme="minorHAnsi" w:hAnsiTheme="minorHAnsi" w:cstheme="minorHAnsi"/>
                <w:b/>
                <w:sz w:val="20"/>
                <w:szCs w:val="20"/>
              </w:rPr>
            </w:pPr>
            <w:r w:rsidRPr="00B72101">
              <w:rPr>
                <w:b/>
                <w:bCs/>
                <w:sz w:val="24"/>
                <w:szCs w:val="24"/>
              </w:rPr>
              <w:t>Work Session</w:t>
            </w:r>
          </w:p>
        </w:tc>
        <w:tc>
          <w:tcPr>
            <w:tcW w:w="4245" w:type="pct"/>
            <w:tcBorders>
              <w:bottom w:val="single" w:sz="4" w:space="0" w:color="000000"/>
              <w:right w:val="single" w:sz="36" w:space="0" w:color="auto"/>
            </w:tcBorders>
            <w:shd w:val="clear" w:color="auto" w:fill="auto"/>
            <w:vAlign w:val="center"/>
          </w:tcPr>
          <w:p w14:paraId="0D02DACE" w14:textId="77777777" w:rsidR="00695A1F" w:rsidRDefault="00695A1F" w:rsidP="00695A1F">
            <w:pPr>
              <w:spacing w:after="0"/>
              <w:rPr>
                <w:rFonts w:asciiTheme="minorHAnsi" w:hAnsiTheme="minorHAnsi" w:cstheme="minorHAnsi"/>
                <w:b/>
                <w:sz w:val="20"/>
                <w:szCs w:val="20"/>
              </w:rPr>
            </w:pPr>
            <w:r>
              <w:rPr>
                <w:rFonts w:asciiTheme="minorHAnsi" w:hAnsiTheme="minorHAnsi" w:cstheme="minorHAnsi"/>
                <w:b/>
                <w:sz w:val="20"/>
                <w:szCs w:val="20"/>
              </w:rPr>
              <w:t>EXPAND:</w:t>
            </w:r>
          </w:p>
          <w:p w14:paraId="339F15AB" w14:textId="4190BBC5" w:rsidR="00695A1F" w:rsidRDefault="00695A1F" w:rsidP="00695A1F">
            <w:pPr>
              <w:spacing w:after="0"/>
              <w:rPr>
                <w:rFonts w:asciiTheme="minorHAnsi" w:hAnsiTheme="minorHAnsi" w:cstheme="minorHAnsi"/>
                <w:b/>
                <w:sz w:val="20"/>
                <w:szCs w:val="20"/>
              </w:rPr>
            </w:pPr>
            <w:r>
              <w:rPr>
                <w:sz w:val="20"/>
                <w:szCs w:val="20"/>
              </w:rPr>
              <w:t xml:space="preserve">Mini-STEM Challenge: </w:t>
            </w:r>
            <w:hyperlink r:id="rId13" w:history="1">
              <w:r w:rsidRPr="001B065B">
                <w:rPr>
                  <w:rStyle w:val="Hyperlink"/>
                  <w:sz w:val="20"/>
                  <w:szCs w:val="20"/>
                </w:rPr>
                <w:t xml:space="preserve">Engineer a </w:t>
              </w:r>
              <w:r w:rsidRPr="009F058E">
                <w:rPr>
                  <w:rStyle w:val="Hyperlink"/>
                  <w:sz w:val="20"/>
                  <w:szCs w:val="20"/>
                </w:rPr>
                <w:t>parachute</w:t>
              </w:r>
            </w:hyperlink>
            <w:r>
              <w:rPr>
                <w:rStyle w:val="Hyperlink"/>
                <w:sz w:val="20"/>
                <w:szCs w:val="20"/>
                <w:u w:val="none"/>
              </w:rPr>
              <w:t xml:space="preserve">. </w:t>
            </w:r>
            <w:r w:rsidRPr="007A11E6">
              <w:rPr>
                <w:sz w:val="20"/>
                <w:szCs w:val="20"/>
              </w:rPr>
              <w:t>Students will design a parachute that a plastic skydiver can use to jump from 3 meters high and float to the ground</w:t>
            </w:r>
          </w:p>
        </w:tc>
      </w:tr>
      <w:tr w:rsidR="00695A1F" w:rsidRPr="00A60013" w14:paraId="0D54DD9D" w14:textId="77777777" w:rsidTr="002344BB">
        <w:trPr>
          <w:cantSplit/>
          <w:trHeight w:val="749"/>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52EEE806" w14:textId="77777777" w:rsidR="00695A1F" w:rsidRDefault="00695A1F" w:rsidP="00695A1F">
            <w:pPr>
              <w:spacing w:after="0"/>
              <w:ind w:left="113" w:right="113"/>
              <w:jc w:val="center"/>
              <w:rPr>
                <w:rFonts w:asciiTheme="minorHAnsi" w:hAnsiTheme="minorHAnsi" w:cstheme="minorHAnsi"/>
                <w:b/>
                <w:sz w:val="32"/>
                <w:szCs w:val="32"/>
              </w:rPr>
            </w:pPr>
          </w:p>
        </w:tc>
        <w:tc>
          <w:tcPr>
            <w:tcW w:w="415" w:type="pct"/>
            <w:tcBorders>
              <w:bottom w:val="single" w:sz="36" w:space="0" w:color="auto"/>
            </w:tcBorders>
            <w:shd w:val="clear" w:color="auto" w:fill="BFBFBF" w:themeFill="background1" w:themeFillShade="BF"/>
            <w:textDirection w:val="btLr"/>
            <w:vAlign w:val="center"/>
          </w:tcPr>
          <w:p w14:paraId="3247FFED" w14:textId="0735D5A3" w:rsidR="00695A1F" w:rsidRDefault="00695A1F" w:rsidP="00695A1F">
            <w:pPr>
              <w:spacing w:after="0"/>
              <w:jc w:val="center"/>
              <w:rPr>
                <w:rFonts w:asciiTheme="minorHAnsi" w:hAnsiTheme="minorHAnsi" w:cstheme="minorHAnsi"/>
                <w:b/>
                <w:sz w:val="20"/>
                <w:szCs w:val="20"/>
              </w:rPr>
            </w:pPr>
            <w:r w:rsidRPr="00DF7102">
              <w:rPr>
                <w:b/>
                <w:bCs/>
                <w:sz w:val="24"/>
                <w:szCs w:val="24"/>
              </w:rPr>
              <w:t>Closing</w:t>
            </w:r>
          </w:p>
        </w:tc>
        <w:tc>
          <w:tcPr>
            <w:tcW w:w="4245" w:type="pct"/>
            <w:tcBorders>
              <w:bottom w:val="single" w:sz="36" w:space="0" w:color="auto"/>
              <w:right w:val="single" w:sz="36" w:space="0" w:color="auto"/>
            </w:tcBorders>
            <w:shd w:val="clear" w:color="auto" w:fill="auto"/>
            <w:vAlign w:val="center"/>
          </w:tcPr>
          <w:p w14:paraId="0F320775" w14:textId="5E094875" w:rsidR="00695A1F" w:rsidRPr="000E0967" w:rsidRDefault="000E0967" w:rsidP="00695A1F">
            <w:pPr>
              <w:spacing w:after="0"/>
              <w:rPr>
                <w:rFonts w:asciiTheme="minorHAnsi" w:hAnsiTheme="minorHAnsi" w:cstheme="minorHAnsi"/>
                <w:bCs/>
                <w:sz w:val="20"/>
                <w:szCs w:val="20"/>
              </w:rPr>
            </w:pPr>
            <w:r w:rsidRPr="000E0967">
              <w:rPr>
                <w:rFonts w:asciiTheme="minorHAnsi" w:hAnsiTheme="minorHAnsi" w:cstheme="minorHAnsi"/>
                <w:bCs/>
                <w:sz w:val="20"/>
                <w:szCs w:val="20"/>
              </w:rPr>
              <w:t xml:space="preserve">Test student designs together on camera. Discuss ideas and common design elements that were successful. </w:t>
            </w:r>
          </w:p>
        </w:tc>
      </w:tr>
      <w:tr w:rsidR="00507175" w:rsidRPr="00A60013" w14:paraId="429DC95A" w14:textId="77777777" w:rsidTr="002344BB">
        <w:trPr>
          <w:cantSplit/>
          <w:trHeight w:val="893"/>
        </w:trPr>
        <w:tc>
          <w:tcPr>
            <w:tcW w:w="340" w:type="pct"/>
            <w:vMerge w:val="restart"/>
            <w:tcBorders>
              <w:top w:val="single" w:sz="36" w:space="0" w:color="auto"/>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3D68D6AA" w14:textId="512A0F1D" w:rsidR="00507175" w:rsidRPr="00B01907" w:rsidRDefault="00507175" w:rsidP="00507175">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7</w:t>
            </w:r>
          </w:p>
        </w:tc>
        <w:tc>
          <w:tcPr>
            <w:tcW w:w="415" w:type="pct"/>
            <w:tcBorders>
              <w:top w:val="single" w:sz="36" w:space="0" w:color="auto"/>
            </w:tcBorders>
            <w:shd w:val="clear" w:color="auto" w:fill="BFBFBF" w:themeFill="background1" w:themeFillShade="BF"/>
            <w:textDirection w:val="btLr"/>
            <w:vAlign w:val="center"/>
          </w:tcPr>
          <w:p w14:paraId="194AD7B6" w14:textId="16C2A231" w:rsidR="00507175" w:rsidRDefault="00507175" w:rsidP="00507175">
            <w:pPr>
              <w:spacing w:after="0"/>
              <w:jc w:val="center"/>
              <w:rPr>
                <w:rFonts w:asciiTheme="minorHAnsi" w:hAnsiTheme="minorHAnsi" w:cstheme="minorHAnsi"/>
                <w:b/>
                <w:sz w:val="20"/>
                <w:szCs w:val="20"/>
              </w:rPr>
            </w:pPr>
            <w:r w:rsidRPr="00B72101">
              <w:rPr>
                <w:b/>
                <w:bCs/>
                <w:sz w:val="24"/>
                <w:szCs w:val="24"/>
              </w:rPr>
              <w:t>Opening</w:t>
            </w:r>
          </w:p>
        </w:tc>
        <w:tc>
          <w:tcPr>
            <w:tcW w:w="4245" w:type="pct"/>
            <w:tcBorders>
              <w:top w:val="single" w:sz="36" w:space="0" w:color="auto"/>
              <w:right w:val="single" w:sz="36" w:space="0" w:color="auto"/>
            </w:tcBorders>
            <w:shd w:val="clear" w:color="auto" w:fill="auto"/>
            <w:vAlign w:val="center"/>
          </w:tcPr>
          <w:p w14:paraId="396A6B29" w14:textId="5249237C" w:rsidR="00507175" w:rsidRPr="00DA4455" w:rsidRDefault="00DA4455" w:rsidP="00507175">
            <w:pPr>
              <w:spacing w:after="0"/>
              <w:rPr>
                <w:rFonts w:asciiTheme="minorHAnsi" w:hAnsiTheme="minorHAnsi" w:cstheme="minorHAnsi"/>
                <w:bCs/>
                <w:sz w:val="20"/>
                <w:szCs w:val="20"/>
              </w:rPr>
            </w:pPr>
            <w:r>
              <w:rPr>
                <w:rFonts w:asciiTheme="minorHAnsi" w:hAnsiTheme="minorHAnsi" w:cstheme="minorHAnsi"/>
                <w:bCs/>
                <w:sz w:val="20"/>
                <w:szCs w:val="20"/>
              </w:rPr>
              <w:t xml:space="preserve">Review topics learned from previous day’s mini STEM challenge. </w:t>
            </w:r>
          </w:p>
        </w:tc>
      </w:tr>
      <w:tr w:rsidR="00507175" w:rsidRPr="00A60013" w14:paraId="08D68C9D" w14:textId="77777777" w:rsidTr="002344BB">
        <w:trPr>
          <w:cantSplit/>
          <w:trHeight w:val="1127"/>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1CEB33C7" w14:textId="77777777" w:rsidR="00507175" w:rsidRDefault="00507175" w:rsidP="00507175">
            <w:pPr>
              <w:spacing w:after="0"/>
              <w:ind w:left="113" w:right="113"/>
              <w:jc w:val="center"/>
              <w:rPr>
                <w:rFonts w:asciiTheme="minorHAnsi" w:hAnsiTheme="minorHAnsi" w:cstheme="minorHAnsi"/>
                <w:b/>
                <w:sz w:val="32"/>
                <w:szCs w:val="32"/>
              </w:rPr>
            </w:pPr>
          </w:p>
        </w:tc>
        <w:tc>
          <w:tcPr>
            <w:tcW w:w="415" w:type="pct"/>
            <w:tcBorders>
              <w:bottom w:val="single" w:sz="4" w:space="0" w:color="000000"/>
            </w:tcBorders>
            <w:shd w:val="clear" w:color="auto" w:fill="BFBFBF" w:themeFill="background1" w:themeFillShade="BF"/>
            <w:textDirection w:val="btLr"/>
            <w:vAlign w:val="center"/>
          </w:tcPr>
          <w:p w14:paraId="062E26C6" w14:textId="43D4FDC7" w:rsidR="00507175" w:rsidRDefault="00507175" w:rsidP="00507175">
            <w:pPr>
              <w:spacing w:after="0"/>
              <w:jc w:val="center"/>
              <w:rPr>
                <w:rFonts w:asciiTheme="minorHAnsi" w:hAnsiTheme="minorHAnsi" w:cstheme="minorHAnsi"/>
                <w:b/>
                <w:sz w:val="20"/>
                <w:szCs w:val="20"/>
              </w:rPr>
            </w:pPr>
            <w:r w:rsidRPr="00B72101">
              <w:rPr>
                <w:b/>
                <w:bCs/>
                <w:sz w:val="24"/>
                <w:szCs w:val="24"/>
              </w:rPr>
              <w:t>Work Session</w:t>
            </w:r>
          </w:p>
        </w:tc>
        <w:tc>
          <w:tcPr>
            <w:tcW w:w="4245" w:type="pct"/>
            <w:tcBorders>
              <w:bottom w:val="single" w:sz="4" w:space="0" w:color="000000"/>
              <w:right w:val="single" w:sz="36" w:space="0" w:color="auto"/>
            </w:tcBorders>
            <w:shd w:val="clear" w:color="auto" w:fill="auto"/>
            <w:vAlign w:val="center"/>
          </w:tcPr>
          <w:p w14:paraId="7C51DE3B" w14:textId="77777777" w:rsidR="00507175" w:rsidRDefault="00507175" w:rsidP="00507175">
            <w:pPr>
              <w:spacing w:after="0"/>
              <w:rPr>
                <w:rFonts w:asciiTheme="minorHAnsi" w:hAnsiTheme="minorHAnsi" w:cstheme="minorHAnsi"/>
                <w:b/>
                <w:sz w:val="20"/>
                <w:szCs w:val="20"/>
              </w:rPr>
            </w:pPr>
            <w:r>
              <w:rPr>
                <w:rFonts w:asciiTheme="minorHAnsi" w:hAnsiTheme="minorHAnsi" w:cstheme="minorHAnsi"/>
                <w:b/>
                <w:sz w:val="20"/>
                <w:szCs w:val="20"/>
              </w:rPr>
              <w:t>EVALUATE:</w:t>
            </w:r>
          </w:p>
          <w:p w14:paraId="6BC7692E" w14:textId="77777777" w:rsidR="00507175" w:rsidRDefault="00507175" w:rsidP="00507175">
            <w:pPr>
              <w:pStyle w:val="NoSpacing"/>
              <w:numPr>
                <w:ilvl w:val="0"/>
                <w:numId w:val="44"/>
              </w:numPr>
              <w:rPr>
                <w:sz w:val="20"/>
                <w:szCs w:val="20"/>
              </w:rPr>
            </w:pPr>
            <w:r>
              <w:rPr>
                <w:sz w:val="20"/>
                <w:szCs w:val="20"/>
              </w:rPr>
              <w:t xml:space="preserve">Students will construct an argument using the </w:t>
            </w:r>
            <w:hyperlink r:id="rId14" w:history="1">
              <w:r w:rsidRPr="00A642AE">
                <w:rPr>
                  <w:rStyle w:val="Hyperlink"/>
                  <w:sz w:val="20"/>
                  <w:szCs w:val="20"/>
                </w:rPr>
                <w:t>CER Framework</w:t>
              </w:r>
            </w:hyperlink>
            <w:r>
              <w:rPr>
                <w:sz w:val="20"/>
                <w:szCs w:val="20"/>
              </w:rPr>
              <w:t xml:space="preserve"> to support the claim “Gravity affects the motion of an object.”</w:t>
            </w:r>
          </w:p>
          <w:p w14:paraId="5C1AEB57" w14:textId="77777777" w:rsidR="00507175" w:rsidRPr="006A62DF" w:rsidRDefault="00507175" w:rsidP="00507175">
            <w:pPr>
              <w:pStyle w:val="NoSpacing"/>
              <w:numPr>
                <w:ilvl w:val="0"/>
                <w:numId w:val="44"/>
              </w:numPr>
              <w:rPr>
                <w:sz w:val="20"/>
                <w:szCs w:val="20"/>
              </w:rPr>
            </w:pPr>
            <w:r w:rsidRPr="006A62DF">
              <w:rPr>
                <w:rFonts w:eastAsia="Verdana" w:cs="Verdana"/>
                <w:sz w:val="20"/>
                <w:szCs w:val="20"/>
                <w:u w:val="single"/>
              </w:rPr>
              <w:t>HMH Georgia Science</w:t>
            </w:r>
          </w:p>
          <w:p w14:paraId="3392265D" w14:textId="0FC35C86" w:rsidR="00507175" w:rsidRDefault="00507175" w:rsidP="00507175">
            <w:pPr>
              <w:spacing w:after="0"/>
              <w:rPr>
                <w:rFonts w:asciiTheme="minorHAnsi" w:hAnsiTheme="minorHAnsi" w:cstheme="minorHAnsi"/>
                <w:b/>
                <w:sz w:val="20"/>
                <w:szCs w:val="20"/>
              </w:rPr>
            </w:pPr>
            <w:r>
              <w:rPr>
                <w:rFonts w:eastAsia="Verdana" w:cs="Verdana"/>
                <w:sz w:val="20"/>
                <w:szCs w:val="20"/>
              </w:rPr>
              <w:t xml:space="preserve">      </w:t>
            </w:r>
            <w:r w:rsidRPr="004F033C">
              <w:rPr>
                <w:rFonts w:eastAsia="Verdana" w:cs="Verdana"/>
                <w:sz w:val="20"/>
                <w:szCs w:val="20"/>
              </w:rPr>
              <w:t>p. 319, #6; p. 350, #20</w:t>
            </w:r>
          </w:p>
        </w:tc>
      </w:tr>
      <w:tr w:rsidR="00507175" w:rsidRPr="00A60013" w14:paraId="242BCD15" w14:textId="77777777" w:rsidTr="002344BB">
        <w:trPr>
          <w:cantSplit/>
          <w:trHeight w:val="526"/>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29DD19CF" w14:textId="77777777" w:rsidR="00507175" w:rsidRDefault="00507175" w:rsidP="00507175">
            <w:pPr>
              <w:spacing w:after="0"/>
              <w:ind w:left="113" w:right="113"/>
              <w:jc w:val="center"/>
              <w:rPr>
                <w:rFonts w:asciiTheme="minorHAnsi" w:hAnsiTheme="minorHAnsi" w:cstheme="minorHAnsi"/>
                <w:b/>
                <w:sz w:val="32"/>
                <w:szCs w:val="32"/>
              </w:rPr>
            </w:pPr>
          </w:p>
        </w:tc>
        <w:tc>
          <w:tcPr>
            <w:tcW w:w="415" w:type="pct"/>
            <w:tcBorders>
              <w:bottom w:val="single" w:sz="36" w:space="0" w:color="auto"/>
            </w:tcBorders>
            <w:shd w:val="clear" w:color="auto" w:fill="BFBFBF" w:themeFill="background1" w:themeFillShade="BF"/>
            <w:textDirection w:val="btLr"/>
            <w:vAlign w:val="center"/>
          </w:tcPr>
          <w:p w14:paraId="2233EB93" w14:textId="5D189C2C" w:rsidR="00507175" w:rsidRDefault="00507175" w:rsidP="00507175">
            <w:pPr>
              <w:spacing w:after="0"/>
              <w:jc w:val="center"/>
              <w:rPr>
                <w:rFonts w:asciiTheme="minorHAnsi" w:hAnsiTheme="minorHAnsi" w:cstheme="minorHAnsi"/>
                <w:b/>
                <w:sz w:val="20"/>
                <w:szCs w:val="20"/>
              </w:rPr>
            </w:pPr>
            <w:r w:rsidRPr="00DF7102">
              <w:rPr>
                <w:b/>
                <w:bCs/>
                <w:sz w:val="24"/>
                <w:szCs w:val="24"/>
              </w:rPr>
              <w:t>Closing</w:t>
            </w:r>
          </w:p>
        </w:tc>
        <w:tc>
          <w:tcPr>
            <w:tcW w:w="4245" w:type="pct"/>
            <w:tcBorders>
              <w:bottom w:val="single" w:sz="36" w:space="0" w:color="auto"/>
              <w:right w:val="single" w:sz="36" w:space="0" w:color="auto"/>
            </w:tcBorders>
            <w:shd w:val="clear" w:color="auto" w:fill="auto"/>
            <w:vAlign w:val="center"/>
          </w:tcPr>
          <w:p w14:paraId="06A8E07F" w14:textId="77777777" w:rsidR="00835683" w:rsidRDefault="00835683" w:rsidP="00507175">
            <w:pPr>
              <w:spacing w:after="0"/>
              <w:rPr>
                <w:rFonts w:asciiTheme="minorHAnsi" w:hAnsiTheme="minorHAnsi" w:cstheme="minorHAnsi"/>
                <w:bCs/>
                <w:sz w:val="20"/>
                <w:szCs w:val="20"/>
              </w:rPr>
            </w:pPr>
          </w:p>
          <w:p w14:paraId="75B6B45C" w14:textId="7D321DA9" w:rsidR="00507175" w:rsidRPr="00835683" w:rsidRDefault="00835683" w:rsidP="00507175">
            <w:pPr>
              <w:spacing w:after="0"/>
              <w:rPr>
                <w:rFonts w:asciiTheme="minorHAnsi" w:hAnsiTheme="minorHAnsi" w:cstheme="minorHAnsi"/>
                <w:bCs/>
                <w:sz w:val="20"/>
                <w:szCs w:val="20"/>
              </w:rPr>
            </w:pPr>
            <w:r w:rsidRPr="00835683">
              <w:rPr>
                <w:rFonts w:asciiTheme="minorHAnsi" w:hAnsiTheme="minorHAnsi" w:cstheme="minorHAnsi"/>
                <w:bCs/>
                <w:sz w:val="20"/>
                <w:szCs w:val="20"/>
              </w:rPr>
              <w:t xml:space="preserve">Ask students to create a new hashtag that would represent what they have learned today. It must be less than 6 words and convey the meaning of something they learned. </w:t>
            </w:r>
          </w:p>
          <w:p w14:paraId="3CE123EB" w14:textId="1EEFEF29" w:rsidR="00835683" w:rsidRDefault="00835683" w:rsidP="00507175">
            <w:pPr>
              <w:spacing w:after="0"/>
              <w:rPr>
                <w:rFonts w:asciiTheme="minorHAnsi" w:hAnsiTheme="minorHAnsi" w:cstheme="minorHAnsi"/>
                <w:b/>
                <w:sz w:val="20"/>
                <w:szCs w:val="20"/>
              </w:rPr>
            </w:pPr>
          </w:p>
        </w:tc>
      </w:tr>
      <w:tr w:rsidR="00B11489" w:rsidRPr="00A60013" w14:paraId="20EEEF3A" w14:textId="77777777" w:rsidTr="002344BB">
        <w:trPr>
          <w:cantSplit/>
          <w:trHeight w:val="1211"/>
        </w:trPr>
        <w:tc>
          <w:tcPr>
            <w:tcW w:w="340" w:type="pct"/>
            <w:vMerge w:val="restart"/>
            <w:tcBorders>
              <w:top w:val="single" w:sz="36" w:space="0" w:color="auto"/>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7722B9D0" w14:textId="49696849" w:rsidR="00B11489" w:rsidRPr="00B01907" w:rsidRDefault="00B11489" w:rsidP="00B11489">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lastRenderedPageBreak/>
              <w:t>Day 8</w:t>
            </w:r>
          </w:p>
        </w:tc>
        <w:tc>
          <w:tcPr>
            <w:tcW w:w="415" w:type="pct"/>
            <w:tcBorders>
              <w:top w:val="single" w:sz="36" w:space="0" w:color="auto"/>
            </w:tcBorders>
            <w:shd w:val="clear" w:color="auto" w:fill="BFBFBF" w:themeFill="background1" w:themeFillShade="BF"/>
            <w:textDirection w:val="btLr"/>
            <w:vAlign w:val="center"/>
          </w:tcPr>
          <w:p w14:paraId="55CCA6B3" w14:textId="74072DCC" w:rsidR="00B11489" w:rsidRPr="00EA3631" w:rsidRDefault="00B11489" w:rsidP="00B11489">
            <w:pPr>
              <w:spacing w:after="0"/>
              <w:jc w:val="center"/>
              <w:rPr>
                <w:b/>
                <w:bCs/>
                <w:sz w:val="20"/>
                <w:szCs w:val="20"/>
                <w:highlight w:val="yellow"/>
              </w:rPr>
            </w:pPr>
            <w:r w:rsidRPr="00B72101">
              <w:rPr>
                <w:b/>
                <w:bCs/>
                <w:sz w:val="24"/>
                <w:szCs w:val="24"/>
              </w:rPr>
              <w:t>Opening</w:t>
            </w:r>
          </w:p>
        </w:tc>
        <w:tc>
          <w:tcPr>
            <w:tcW w:w="4245" w:type="pct"/>
            <w:tcBorders>
              <w:top w:val="single" w:sz="36" w:space="0" w:color="auto"/>
              <w:right w:val="single" w:sz="36" w:space="0" w:color="auto"/>
            </w:tcBorders>
            <w:shd w:val="clear" w:color="auto" w:fill="auto"/>
            <w:vAlign w:val="center"/>
          </w:tcPr>
          <w:p w14:paraId="6EA2FE22" w14:textId="24D33608" w:rsidR="00B11489" w:rsidRPr="00EA3631" w:rsidRDefault="00B11489" w:rsidP="00B11489">
            <w:pPr>
              <w:spacing w:after="0"/>
              <w:rPr>
                <w:b/>
                <w:bCs/>
                <w:sz w:val="20"/>
                <w:szCs w:val="20"/>
              </w:rPr>
            </w:pPr>
            <w:r w:rsidRPr="00EA3631">
              <w:rPr>
                <w:b/>
                <w:bCs/>
                <w:sz w:val="20"/>
                <w:szCs w:val="20"/>
                <w:highlight w:val="yellow"/>
              </w:rPr>
              <w:t>TOPIC 3: Ask questions to identify and explain the uses of simple machines (lever, pulley, wedge, inclined plane, wheel and axle, and screw) and how forces are changed when simple machines are used to complete tasks.</w:t>
            </w:r>
          </w:p>
          <w:p w14:paraId="313C41C6" w14:textId="77777777" w:rsidR="00B11489" w:rsidRDefault="00B11489" w:rsidP="00B11489">
            <w:pPr>
              <w:spacing w:after="0"/>
              <w:rPr>
                <w:sz w:val="20"/>
                <w:szCs w:val="20"/>
              </w:rPr>
            </w:pPr>
            <w:r>
              <w:rPr>
                <w:rFonts w:asciiTheme="minorHAnsi" w:hAnsiTheme="minorHAnsi" w:cstheme="minorHAnsi"/>
                <w:b/>
                <w:sz w:val="20"/>
                <w:szCs w:val="20"/>
              </w:rPr>
              <w:t xml:space="preserve">Phenomenon: </w:t>
            </w:r>
            <w:r w:rsidRPr="00930A5F">
              <w:rPr>
                <w:sz w:val="20"/>
                <w:szCs w:val="20"/>
              </w:rPr>
              <w:t>The Great Pyramids of Giza were built in 2500 B.C. Each block that makes of</w:t>
            </w:r>
            <w:r>
              <w:rPr>
                <w:sz w:val="20"/>
                <w:szCs w:val="20"/>
              </w:rPr>
              <w:t xml:space="preserve"> </w:t>
            </w:r>
            <w:r w:rsidRPr="00930A5F">
              <w:rPr>
                <w:sz w:val="20"/>
                <w:szCs w:val="20"/>
              </w:rPr>
              <w:t>the pyramids weighs 2.5 tons (about how much a car weighs). No one is really sure how they</w:t>
            </w:r>
            <w:r>
              <w:rPr>
                <w:sz w:val="20"/>
                <w:szCs w:val="20"/>
              </w:rPr>
              <w:t xml:space="preserve"> </w:t>
            </w:r>
            <w:r w:rsidRPr="00930A5F">
              <w:rPr>
                <w:sz w:val="20"/>
                <w:szCs w:val="20"/>
              </w:rPr>
              <w:t>were built.</w:t>
            </w:r>
          </w:p>
          <w:p w14:paraId="6C78B34E" w14:textId="77777777" w:rsidR="00B11489" w:rsidRDefault="00B11489" w:rsidP="00B11489">
            <w:pPr>
              <w:spacing w:after="0"/>
              <w:rPr>
                <w:sz w:val="20"/>
                <w:szCs w:val="20"/>
              </w:rPr>
            </w:pPr>
          </w:p>
          <w:p w14:paraId="3FEC4711" w14:textId="77777777" w:rsidR="00B11489" w:rsidRDefault="00B11489" w:rsidP="00B11489">
            <w:pPr>
              <w:spacing w:after="0"/>
              <w:rPr>
                <w:b/>
                <w:bCs/>
                <w:sz w:val="20"/>
                <w:szCs w:val="20"/>
              </w:rPr>
            </w:pPr>
            <w:r>
              <w:rPr>
                <w:b/>
                <w:bCs/>
                <w:sz w:val="20"/>
                <w:szCs w:val="20"/>
              </w:rPr>
              <w:t>ENGAGE:</w:t>
            </w:r>
          </w:p>
          <w:p w14:paraId="3A426A25" w14:textId="46D0F358" w:rsidR="00B11489" w:rsidRPr="00EA3631" w:rsidRDefault="00B11489" w:rsidP="00B11489">
            <w:pPr>
              <w:spacing w:after="0"/>
              <w:rPr>
                <w:rFonts w:asciiTheme="minorHAnsi" w:hAnsiTheme="minorHAnsi" w:cstheme="minorHAnsi"/>
                <w:b/>
                <w:bCs/>
                <w:sz w:val="20"/>
                <w:szCs w:val="20"/>
              </w:rPr>
            </w:pPr>
            <w:r w:rsidRPr="009A72A9">
              <w:rPr>
                <w:sz w:val="20"/>
                <w:szCs w:val="20"/>
              </w:rPr>
              <w:t>Push a brick across the table with your finger</w:t>
            </w:r>
            <w:r w:rsidR="00BF5387">
              <w:rPr>
                <w:sz w:val="20"/>
                <w:szCs w:val="20"/>
              </w:rPr>
              <w:t xml:space="preserve">. Ask students to come up with easier ways to get the brick to the other side of your table. Record ideas. </w:t>
            </w:r>
          </w:p>
        </w:tc>
      </w:tr>
      <w:tr w:rsidR="00B11489" w:rsidRPr="00A60013" w14:paraId="4D0F5DF8" w14:textId="77777777" w:rsidTr="002344BB">
        <w:trPr>
          <w:cantSplit/>
          <w:trHeight w:val="1210"/>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0E7DF30F" w14:textId="77777777" w:rsidR="00B11489" w:rsidRDefault="00B11489" w:rsidP="00B11489">
            <w:pPr>
              <w:spacing w:after="0"/>
              <w:ind w:left="113" w:right="113"/>
              <w:jc w:val="center"/>
              <w:rPr>
                <w:rFonts w:asciiTheme="minorHAnsi" w:hAnsiTheme="minorHAnsi" w:cstheme="minorHAnsi"/>
                <w:b/>
                <w:sz w:val="32"/>
                <w:szCs w:val="32"/>
              </w:rPr>
            </w:pPr>
          </w:p>
        </w:tc>
        <w:tc>
          <w:tcPr>
            <w:tcW w:w="415" w:type="pct"/>
            <w:tcBorders>
              <w:bottom w:val="single" w:sz="4" w:space="0" w:color="000000"/>
            </w:tcBorders>
            <w:shd w:val="clear" w:color="auto" w:fill="BFBFBF" w:themeFill="background1" w:themeFillShade="BF"/>
            <w:textDirection w:val="btLr"/>
            <w:vAlign w:val="center"/>
          </w:tcPr>
          <w:p w14:paraId="10E251E8" w14:textId="5274F068" w:rsidR="00B11489" w:rsidRPr="00EA3631" w:rsidRDefault="00B11489" w:rsidP="00B11489">
            <w:pPr>
              <w:spacing w:after="0"/>
              <w:jc w:val="center"/>
              <w:rPr>
                <w:b/>
                <w:bCs/>
                <w:sz w:val="20"/>
                <w:szCs w:val="20"/>
                <w:highlight w:val="yellow"/>
              </w:rPr>
            </w:pPr>
            <w:r w:rsidRPr="00B72101">
              <w:rPr>
                <w:b/>
                <w:bCs/>
                <w:sz w:val="24"/>
                <w:szCs w:val="24"/>
              </w:rPr>
              <w:t>Work Session</w:t>
            </w:r>
          </w:p>
        </w:tc>
        <w:tc>
          <w:tcPr>
            <w:tcW w:w="4245" w:type="pct"/>
            <w:tcBorders>
              <w:bottom w:val="single" w:sz="4" w:space="0" w:color="000000"/>
              <w:right w:val="single" w:sz="36" w:space="0" w:color="auto"/>
            </w:tcBorders>
            <w:shd w:val="clear" w:color="auto" w:fill="auto"/>
            <w:vAlign w:val="center"/>
          </w:tcPr>
          <w:p w14:paraId="556CE162" w14:textId="2A36191C" w:rsidR="00B11489" w:rsidRPr="00EA3631" w:rsidRDefault="00BF5387" w:rsidP="00B11489">
            <w:pPr>
              <w:spacing w:after="0"/>
              <w:rPr>
                <w:b/>
                <w:bCs/>
                <w:sz w:val="20"/>
                <w:szCs w:val="20"/>
                <w:highlight w:val="yellow"/>
              </w:rPr>
            </w:pPr>
            <w:r>
              <w:rPr>
                <w:sz w:val="20"/>
                <w:szCs w:val="20"/>
              </w:rPr>
              <w:t xml:space="preserve">Continue activity above by </w:t>
            </w:r>
            <w:r w:rsidRPr="009A72A9">
              <w:rPr>
                <w:sz w:val="20"/>
                <w:szCs w:val="20"/>
              </w:rPr>
              <w:t>t</w:t>
            </w:r>
            <w:r>
              <w:rPr>
                <w:sz w:val="20"/>
                <w:szCs w:val="20"/>
              </w:rPr>
              <w:t>ying</w:t>
            </w:r>
            <w:r w:rsidRPr="009A72A9">
              <w:rPr>
                <w:sz w:val="20"/>
                <w:szCs w:val="20"/>
              </w:rPr>
              <w:t xml:space="preserve"> a string around the brick and pull it, then use the same string, but put the brick on a row of round pencils. Students will ask questions and observe each step of the task to introduce simple machines.</w:t>
            </w:r>
          </w:p>
        </w:tc>
      </w:tr>
      <w:tr w:rsidR="00B11489" w:rsidRPr="00A60013" w14:paraId="6F0C71D0" w14:textId="77777777" w:rsidTr="002344BB">
        <w:trPr>
          <w:cantSplit/>
          <w:trHeight w:val="1210"/>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6194C61D" w14:textId="77777777" w:rsidR="00B11489" w:rsidRDefault="00B11489" w:rsidP="00B11489">
            <w:pPr>
              <w:spacing w:after="0"/>
              <w:ind w:left="113" w:right="113"/>
              <w:jc w:val="center"/>
              <w:rPr>
                <w:rFonts w:asciiTheme="minorHAnsi" w:hAnsiTheme="minorHAnsi" w:cstheme="minorHAnsi"/>
                <w:b/>
                <w:sz w:val="32"/>
                <w:szCs w:val="32"/>
              </w:rPr>
            </w:pPr>
          </w:p>
        </w:tc>
        <w:tc>
          <w:tcPr>
            <w:tcW w:w="415" w:type="pct"/>
            <w:tcBorders>
              <w:bottom w:val="single" w:sz="36" w:space="0" w:color="auto"/>
            </w:tcBorders>
            <w:shd w:val="clear" w:color="auto" w:fill="BFBFBF" w:themeFill="background1" w:themeFillShade="BF"/>
            <w:textDirection w:val="btLr"/>
            <w:vAlign w:val="center"/>
          </w:tcPr>
          <w:p w14:paraId="23812A44" w14:textId="6B37A503" w:rsidR="00B11489" w:rsidRPr="00EA3631" w:rsidRDefault="00B11489" w:rsidP="00B11489">
            <w:pPr>
              <w:spacing w:after="0"/>
              <w:jc w:val="center"/>
              <w:rPr>
                <w:b/>
                <w:bCs/>
                <w:sz w:val="20"/>
                <w:szCs w:val="20"/>
                <w:highlight w:val="yellow"/>
              </w:rPr>
            </w:pPr>
            <w:r w:rsidRPr="00DF7102">
              <w:rPr>
                <w:b/>
                <w:bCs/>
                <w:sz w:val="24"/>
                <w:szCs w:val="24"/>
              </w:rPr>
              <w:t>Closing</w:t>
            </w:r>
          </w:p>
        </w:tc>
        <w:tc>
          <w:tcPr>
            <w:tcW w:w="4245" w:type="pct"/>
            <w:tcBorders>
              <w:bottom w:val="single" w:sz="36" w:space="0" w:color="auto"/>
              <w:right w:val="single" w:sz="36" w:space="0" w:color="auto"/>
            </w:tcBorders>
            <w:shd w:val="clear" w:color="auto" w:fill="auto"/>
            <w:vAlign w:val="center"/>
          </w:tcPr>
          <w:p w14:paraId="2D3F437A" w14:textId="2B4DA083" w:rsidR="00B11489" w:rsidRPr="00526431" w:rsidRDefault="00EA187D" w:rsidP="00B11489">
            <w:pPr>
              <w:spacing w:after="0"/>
              <w:rPr>
                <w:sz w:val="20"/>
                <w:szCs w:val="20"/>
                <w:highlight w:val="yellow"/>
              </w:rPr>
            </w:pPr>
            <w:r w:rsidRPr="00526431">
              <w:rPr>
                <w:sz w:val="20"/>
                <w:szCs w:val="20"/>
              </w:rPr>
              <w:t xml:space="preserve">Ask students to design hand signals that could represent each simple machine </w:t>
            </w:r>
            <w:r w:rsidR="00BD0532" w:rsidRPr="00526431">
              <w:rPr>
                <w:sz w:val="20"/>
                <w:szCs w:val="20"/>
              </w:rPr>
              <w:t xml:space="preserve">to help them remember what each one does. For example, they could </w:t>
            </w:r>
            <w:r w:rsidR="00526431" w:rsidRPr="00526431">
              <w:rPr>
                <w:sz w:val="20"/>
                <w:szCs w:val="20"/>
              </w:rPr>
              <w:t xml:space="preserve">twist one pointed finger in the air to represent a screw. </w:t>
            </w:r>
          </w:p>
        </w:tc>
      </w:tr>
      <w:tr w:rsidR="00937E2D" w:rsidRPr="00A60013" w14:paraId="320824D1" w14:textId="77777777" w:rsidTr="002344BB">
        <w:trPr>
          <w:cantSplit/>
          <w:trHeight w:val="1019"/>
        </w:trPr>
        <w:tc>
          <w:tcPr>
            <w:tcW w:w="340" w:type="pct"/>
            <w:vMerge w:val="restart"/>
            <w:tcBorders>
              <w:top w:val="single" w:sz="36" w:space="0" w:color="auto"/>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377018FD" w14:textId="243381CC" w:rsidR="00937E2D" w:rsidRPr="00B01907" w:rsidRDefault="00937E2D" w:rsidP="00937E2D">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9</w:t>
            </w:r>
          </w:p>
        </w:tc>
        <w:tc>
          <w:tcPr>
            <w:tcW w:w="415" w:type="pct"/>
            <w:tcBorders>
              <w:top w:val="single" w:sz="36" w:space="0" w:color="auto"/>
            </w:tcBorders>
            <w:shd w:val="clear" w:color="auto" w:fill="BFBFBF" w:themeFill="background1" w:themeFillShade="BF"/>
            <w:textDirection w:val="btLr"/>
            <w:vAlign w:val="center"/>
          </w:tcPr>
          <w:p w14:paraId="3E911FB5" w14:textId="5535E586" w:rsidR="00937E2D" w:rsidRDefault="00937E2D" w:rsidP="00937E2D">
            <w:pPr>
              <w:spacing w:after="0"/>
              <w:jc w:val="center"/>
              <w:rPr>
                <w:rFonts w:asciiTheme="minorHAnsi" w:hAnsiTheme="minorHAnsi" w:cstheme="minorHAnsi"/>
                <w:b/>
                <w:sz w:val="20"/>
                <w:szCs w:val="20"/>
              </w:rPr>
            </w:pPr>
            <w:r w:rsidRPr="00B72101">
              <w:rPr>
                <w:b/>
                <w:bCs/>
                <w:sz w:val="24"/>
                <w:szCs w:val="24"/>
              </w:rPr>
              <w:t>Opening</w:t>
            </w:r>
          </w:p>
        </w:tc>
        <w:tc>
          <w:tcPr>
            <w:tcW w:w="4245" w:type="pct"/>
            <w:tcBorders>
              <w:top w:val="single" w:sz="36" w:space="0" w:color="auto"/>
              <w:right w:val="single" w:sz="36" w:space="0" w:color="auto"/>
            </w:tcBorders>
            <w:shd w:val="clear" w:color="auto" w:fill="auto"/>
            <w:vAlign w:val="center"/>
          </w:tcPr>
          <w:p w14:paraId="095C3920" w14:textId="29654A61" w:rsidR="00937E2D" w:rsidRPr="002668E8" w:rsidRDefault="002668E8" w:rsidP="00937E2D">
            <w:pPr>
              <w:spacing w:after="0"/>
              <w:rPr>
                <w:rFonts w:asciiTheme="minorHAnsi" w:hAnsiTheme="minorHAnsi" w:cstheme="minorHAnsi"/>
                <w:sz w:val="20"/>
                <w:szCs w:val="20"/>
              </w:rPr>
            </w:pPr>
            <w:r>
              <w:rPr>
                <w:rFonts w:asciiTheme="minorHAnsi" w:hAnsiTheme="minorHAnsi" w:cstheme="minorHAnsi"/>
                <w:sz w:val="20"/>
                <w:szCs w:val="20"/>
              </w:rPr>
              <w:t xml:space="preserve">Review the hand signals created the day before and each simple machine. Share the instructions and demonstrate how to play Inventioneers for students. </w:t>
            </w:r>
          </w:p>
        </w:tc>
      </w:tr>
      <w:tr w:rsidR="00937E2D" w:rsidRPr="00A60013" w14:paraId="6DF82289" w14:textId="77777777" w:rsidTr="002344BB">
        <w:trPr>
          <w:cantSplit/>
          <w:trHeight w:val="3557"/>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1315FC04" w14:textId="77777777" w:rsidR="00937E2D" w:rsidRDefault="00937E2D" w:rsidP="00937E2D">
            <w:pPr>
              <w:spacing w:after="0"/>
              <w:ind w:left="113" w:right="113"/>
              <w:jc w:val="center"/>
              <w:rPr>
                <w:rFonts w:asciiTheme="minorHAnsi" w:hAnsiTheme="minorHAnsi" w:cstheme="minorHAnsi"/>
                <w:b/>
                <w:sz w:val="32"/>
                <w:szCs w:val="32"/>
              </w:rPr>
            </w:pPr>
          </w:p>
        </w:tc>
        <w:tc>
          <w:tcPr>
            <w:tcW w:w="415" w:type="pct"/>
            <w:tcBorders>
              <w:bottom w:val="single" w:sz="4" w:space="0" w:color="000000"/>
            </w:tcBorders>
            <w:shd w:val="clear" w:color="auto" w:fill="BFBFBF" w:themeFill="background1" w:themeFillShade="BF"/>
            <w:textDirection w:val="btLr"/>
            <w:vAlign w:val="center"/>
          </w:tcPr>
          <w:p w14:paraId="4D71D9C1" w14:textId="0FB33002" w:rsidR="00937E2D" w:rsidRDefault="00937E2D" w:rsidP="00937E2D">
            <w:pPr>
              <w:spacing w:after="0"/>
              <w:jc w:val="center"/>
              <w:rPr>
                <w:rFonts w:asciiTheme="minorHAnsi" w:hAnsiTheme="minorHAnsi" w:cstheme="minorHAnsi"/>
                <w:b/>
                <w:sz w:val="20"/>
                <w:szCs w:val="20"/>
              </w:rPr>
            </w:pPr>
            <w:r w:rsidRPr="00B72101">
              <w:rPr>
                <w:b/>
                <w:bCs/>
                <w:sz w:val="24"/>
                <w:szCs w:val="24"/>
              </w:rPr>
              <w:t>Work Session</w:t>
            </w:r>
          </w:p>
        </w:tc>
        <w:tc>
          <w:tcPr>
            <w:tcW w:w="4245" w:type="pct"/>
            <w:tcBorders>
              <w:bottom w:val="single" w:sz="4" w:space="0" w:color="000000"/>
              <w:right w:val="single" w:sz="36" w:space="0" w:color="auto"/>
            </w:tcBorders>
            <w:shd w:val="clear" w:color="auto" w:fill="auto"/>
            <w:vAlign w:val="center"/>
          </w:tcPr>
          <w:p w14:paraId="30951AE1" w14:textId="77777777" w:rsidR="0008557D" w:rsidRDefault="0008557D" w:rsidP="0008557D">
            <w:pPr>
              <w:spacing w:after="0"/>
              <w:rPr>
                <w:rFonts w:asciiTheme="minorHAnsi" w:hAnsiTheme="minorHAnsi" w:cstheme="minorHAnsi"/>
                <w:b/>
                <w:sz w:val="20"/>
                <w:szCs w:val="20"/>
              </w:rPr>
            </w:pPr>
            <w:r>
              <w:rPr>
                <w:rFonts w:asciiTheme="minorHAnsi" w:hAnsiTheme="minorHAnsi" w:cstheme="minorHAnsi"/>
                <w:b/>
                <w:sz w:val="20"/>
                <w:szCs w:val="20"/>
              </w:rPr>
              <w:t>EXPLORE:</w:t>
            </w:r>
          </w:p>
          <w:p w14:paraId="6335060C" w14:textId="77777777" w:rsidR="0008557D" w:rsidRDefault="0008557D" w:rsidP="0008557D">
            <w:pPr>
              <w:spacing w:after="0"/>
              <w:rPr>
                <w:rFonts w:asciiTheme="minorHAnsi" w:hAnsiTheme="minorHAnsi" w:cstheme="minorHAnsi"/>
                <w:sz w:val="20"/>
                <w:szCs w:val="20"/>
              </w:rPr>
            </w:pPr>
            <w:r w:rsidRPr="00A05236">
              <w:rPr>
                <w:rFonts w:asciiTheme="minorHAnsi" w:hAnsiTheme="minorHAnsi" w:cstheme="minorHAnsi"/>
                <w:sz w:val="20"/>
                <w:szCs w:val="20"/>
              </w:rPr>
              <w:t xml:space="preserve">Students can use simple machines to design digital Rube Goldberg machines using a free app called </w:t>
            </w:r>
            <w:hyperlink r:id="rId15" w:history="1">
              <w:r w:rsidRPr="00A05236">
                <w:rPr>
                  <w:rStyle w:val="Hyperlink"/>
                  <w:rFonts w:asciiTheme="minorHAnsi" w:hAnsiTheme="minorHAnsi" w:cstheme="minorHAnsi"/>
                  <w:sz w:val="20"/>
                  <w:szCs w:val="20"/>
                </w:rPr>
                <w:t>Inventioneers</w:t>
              </w:r>
            </w:hyperlink>
            <w:r w:rsidRPr="00A05236">
              <w:rPr>
                <w:rFonts w:asciiTheme="minorHAnsi" w:hAnsiTheme="minorHAnsi" w:cstheme="minorHAnsi"/>
                <w:sz w:val="20"/>
                <w:szCs w:val="20"/>
              </w:rPr>
              <w:t>.</w:t>
            </w:r>
            <w:r>
              <w:rPr>
                <w:rFonts w:asciiTheme="minorHAnsi" w:hAnsiTheme="minorHAnsi" w:cstheme="minorHAnsi"/>
                <w:sz w:val="20"/>
                <w:szCs w:val="20"/>
              </w:rPr>
              <w:t xml:space="preserve"> Students will then identify the simple machines that they used. </w:t>
            </w:r>
          </w:p>
          <w:p w14:paraId="0435F22C" w14:textId="77777777" w:rsidR="0008557D" w:rsidRDefault="0008557D" w:rsidP="0008557D">
            <w:pPr>
              <w:spacing w:after="0"/>
              <w:rPr>
                <w:rFonts w:asciiTheme="minorHAnsi" w:hAnsiTheme="minorHAnsi" w:cstheme="minorHAnsi"/>
                <w:sz w:val="20"/>
                <w:szCs w:val="20"/>
              </w:rPr>
            </w:pPr>
          </w:p>
          <w:p w14:paraId="24984679" w14:textId="77777777" w:rsidR="0008557D" w:rsidRDefault="0008557D" w:rsidP="0008557D">
            <w:pPr>
              <w:spacing w:after="0"/>
              <w:rPr>
                <w:rFonts w:asciiTheme="minorHAnsi" w:hAnsiTheme="minorHAnsi" w:cstheme="minorHAnsi"/>
                <w:b/>
                <w:bCs/>
                <w:sz w:val="20"/>
                <w:szCs w:val="20"/>
              </w:rPr>
            </w:pPr>
            <w:r>
              <w:rPr>
                <w:rFonts w:asciiTheme="minorHAnsi" w:hAnsiTheme="minorHAnsi" w:cstheme="minorHAnsi"/>
                <w:b/>
                <w:bCs/>
                <w:sz w:val="20"/>
                <w:szCs w:val="20"/>
              </w:rPr>
              <w:t>EXPLAIN:</w:t>
            </w:r>
          </w:p>
          <w:p w14:paraId="00D44430" w14:textId="77777777" w:rsidR="0008557D" w:rsidRPr="0015243C" w:rsidRDefault="0008557D" w:rsidP="0008557D">
            <w:pPr>
              <w:pStyle w:val="ListParagraph"/>
              <w:numPr>
                <w:ilvl w:val="0"/>
                <w:numId w:val="33"/>
              </w:numPr>
              <w:spacing w:after="0"/>
              <w:rPr>
                <w:rFonts w:asciiTheme="minorHAnsi" w:hAnsiTheme="minorHAnsi" w:cstheme="minorHAnsi"/>
                <w:sz w:val="20"/>
                <w:szCs w:val="20"/>
                <w:u w:val="single"/>
              </w:rPr>
            </w:pPr>
            <w:r w:rsidRPr="0015243C">
              <w:rPr>
                <w:rFonts w:asciiTheme="minorHAnsi" w:hAnsiTheme="minorHAnsi" w:cstheme="minorHAnsi"/>
                <w:sz w:val="20"/>
                <w:szCs w:val="20"/>
                <w:u w:val="single"/>
              </w:rPr>
              <w:t xml:space="preserve">HMH GA SCIENCE TEXTBOOK RESOURCES </w:t>
            </w:r>
          </w:p>
          <w:p w14:paraId="6A4889B3" w14:textId="77777777" w:rsidR="0008557D" w:rsidRPr="00B77478" w:rsidRDefault="0008557D" w:rsidP="0008557D">
            <w:pPr>
              <w:pStyle w:val="ListParagraph"/>
              <w:spacing w:after="0"/>
              <w:ind w:left="144"/>
              <w:rPr>
                <w:rFonts w:eastAsia="Verdana" w:cs="Verdana"/>
                <w:sz w:val="20"/>
                <w:szCs w:val="20"/>
              </w:rPr>
            </w:pPr>
            <w:r w:rsidRPr="00B77478">
              <w:rPr>
                <w:rFonts w:eastAsia="Verdana" w:cs="Verdana"/>
                <w:sz w:val="20"/>
                <w:szCs w:val="20"/>
              </w:rPr>
              <w:t>Unit 6, Lesson 4 (pp. 329A-346)</w:t>
            </w:r>
          </w:p>
          <w:p w14:paraId="7BD794EE" w14:textId="77777777" w:rsidR="0008557D" w:rsidRPr="00B77478" w:rsidRDefault="0008557D" w:rsidP="0008557D">
            <w:pPr>
              <w:pStyle w:val="ListParagraph"/>
              <w:spacing w:after="0"/>
              <w:ind w:left="144"/>
              <w:rPr>
                <w:rFonts w:eastAsia="Times New Roman" w:cs="Times New Roman"/>
                <w:i/>
                <w:sz w:val="20"/>
                <w:szCs w:val="20"/>
              </w:rPr>
            </w:pPr>
            <w:r w:rsidRPr="00B77478">
              <w:rPr>
                <w:rFonts w:eastAsia="Times New Roman" w:cs="Times New Roman"/>
                <w:sz w:val="20"/>
                <w:szCs w:val="20"/>
              </w:rPr>
              <w:t xml:space="preserve">Flip Chart page 37- </w:t>
            </w:r>
            <w:r w:rsidRPr="00B77478">
              <w:rPr>
                <w:rFonts w:eastAsia="Times New Roman" w:cs="Times New Roman"/>
                <w:i/>
                <w:sz w:val="20"/>
                <w:szCs w:val="20"/>
              </w:rPr>
              <w:t>Machines and Forces</w:t>
            </w:r>
          </w:p>
          <w:p w14:paraId="18797243" w14:textId="77777777" w:rsidR="0008557D" w:rsidRPr="0015243C" w:rsidRDefault="0008557D" w:rsidP="0008557D">
            <w:pPr>
              <w:pStyle w:val="ListParagraph"/>
              <w:numPr>
                <w:ilvl w:val="0"/>
                <w:numId w:val="33"/>
              </w:numPr>
              <w:autoSpaceDE w:val="0"/>
              <w:autoSpaceDN w:val="0"/>
              <w:adjustRightInd w:val="0"/>
              <w:spacing w:after="0" w:line="240" w:lineRule="auto"/>
              <w:rPr>
                <w:rFonts w:eastAsia="Verdana" w:cs="Times New Roman"/>
                <w:sz w:val="20"/>
                <w:szCs w:val="20"/>
                <w:u w:val="single"/>
              </w:rPr>
            </w:pPr>
            <w:r w:rsidRPr="0015243C">
              <w:rPr>
                <w:rFonts w:asciiTheme="minorHAnsi" w:hAnsiTheme="minorHAnsi" w:cstheme="minorHAnsi"/>
                <w:iCs/>
                <w:sz w:val="20"/>
                <w:szCs w:val="20"/>
                <w:u w:val="single"/>
              </w:rPr>
              <w:t>HMH DIMENSIONS ONLINE RESOURCES</w:t>
            </w:r>
            <w:r w:rsidRPr="0015243C">
              <w:rPr>
                <w:rFonts w:eastAsia="Verdana" w:cs="Times New Roman"/>
                <w:b/>
                <w:bCs/>
                <w:sz w:val="20"/>
                <w:szCs w:val="20"/>
                <w:u w:val="single"/>
              </w:rPr>
              <w:t xml:space="preserve"> </w:t>
            </w:r>
          </w:p>
          <w:p w14:paraId="06213B4D" w14:textId="77777777" w:rsidR="0008557D" w:rsidRPr="00B77478" w:rsidRDefault="0008557D" w:rsidP="0008557D">
            <w:pPr>
              <w:pStyle w:val="ListParagraph"/>
              <w:autoSpaceDE w:val="0"/>
              <w:autoSpaceDN w:val="0"/>
              <w:adjustRightInd w:val="0"/>
              <w:spacing w:after="0" w:line="240" w:lineRule="auto"/>
              <w:ind w:left="144"/>
              <w:rPr>
                <w:rFonts w:eastAsia="Verdana" w:cs="Times New Roman"/>
                <w:sz w:val="20"/>
                <w:szCs w:val="20"/>
              </w:rPr>
            </w:pPr>
            <w:r w:rsidRPr="00B77478">
              <w:rPr>
                <w:rFonts w:eastAsia="Verdana" w:cs="Times New Roman"/>
                <w:sz w:val="20"/>
                <w:szCs w:val="20"/>
              </w:rPr>
              <w:t xml:space="preserve">Grade 3 SE/TE: </w:t>
            </w:r>
          </w:p>
          <w:p w14:paraId="43ECACF9" w14:textId="77777777" w:rsidR="0008557D" w:rsidRPr="00B77478" w:rsidRDefault="0008557D" w:rsidP="0008557D">
            <w:pPr>
              <w:pStyle w:val="ListParagraph"/>
              <w:autoSpaceDE w:val="0"/>
              <w:autoSpaceDN w:val="0"/>
              <w:adjustRightInd w:val="0"/>
              <w:spacing w:after="0" w:line="240" w:lineRule="auto"/>
              <w:ind w:left="144"/>
              <w:rPr>
                <w:rFonts w:eastAsia="Verdana" w:cs="Times New Roman"/>
                <w:sz w:val="20"/>
                <w:szCs w:val="20"/>
              </w:rPr>
            </w:pPr>
            <w:r w:rsidRPr="00B77478">
              <w:rPr>
                <w:rFonts w:eastAsia="Verdana" w:cs="Times New Roman"/>
                <w:sz w:val="20"/>
                <w:szCs w:val="20"/>
              </w:rPr>
              <w:t xml:space="preserve">Unit 2 Lesson 1, pp. 83–84 </w:t>
            </w:r>
          </w:p>
          <w:p w14:paraId="69B4A88B" w14:textId="77777777" w:rsidR="0008557D" w:rsidRDefault="0008557D" w:rsidP="0008557D">
            <w:pPr>
              <w:pStyle w:val="ListParagraph"/>
              <w:autoSpaceDE w:val="0"/>
              <w:autoSpaceDN w:val="0"/>
              <w:adjustRightInd w:val="0"/>
              <w:spacing w:after="0" w:line="240" w:lineRule="auto"/>
              <w:ind w:left="144"/>
              <w:rPr>
                <w:rFonts w:eastAsia="Verdana" w:cs="Verdana"/>
                <w:b/>
                <w:bCs/>
                <w:sz w:val="20"/>
                <w:szCs w:val="20"/>
              </w:rPr>
            </w:pPr>
            <w:r w:rsidRPr="00B77478">
              <w:rPr>
                <w:rFonts w:eastAsia="Verdana" w:cs="Verdana"/>
                <w:sz w:val="20"/>
                <w:szCs w:val="20"/>
              </w:rPr>
              <w:t>Science and Engineering Leveled Readers:</w:t>
            </w:r>
            <w:r w:rsidRPr="00B77478">
              <w:rPr>
                <w:rFonts w:eastAsia="Verdana" w:cs="Verdana"/>
                <w:b/>
                <w:bCs/>
                <w:sz w:val="20"/>
                <w:szCs w:val="20"/>
              </w:rPr>
              <w:t xml:space="preserve"> </w:t>
            </w:r>
          </w:p>
          <w:p w14:paraId="23BB92B6" w14:textId="52B2BF67" w:rsidR="00937E2D" w:rsidRDefault="0008557D" w:rsidP="0008557D">
            <w:pPr>
              <w:spacing w:after="0"/>
              <w:rPr>
                <w:rFonts w:asciiTheme="minorHAnsi" w:hAnsiTheme="minorHAnsi" w:cstheme="minorHAnsi"/>
                <w:b/>
                <w:sz w:val="20"/>
                <w:szCs w:val="20"/>
              </w:rPr>
            </w:pPr>
            <w:r>
              <w:rPr>
                <w:rFonts w:eastAsia="Verdana" w:cs="Verdana"/>
                <w:sz w:val="20"/>
                <w:szCs w:val="20"/>
              </w:rPr>
              <w:t xml:space="preserve">   </w:t>
            </w:r>
            <w:r w:rsidRPr="00B77478">
              <w:rPr>
                <w:rFonts w:eastAsia="Verdana" w:cs="Verdana"/>
                <w:sz w:val="20"/>
                <w:szCs w:val="20"/>
              </w:rPr>
              <w:t xml:space="preserve">On Level/Extra Support Readers: </w:t>
            </w:r>
            <w:r w:rsidRPr="00B77478">
              <w:rPr>
                <w:rFonts w:eastAsia="Verdana" w:cs="Verdana"/>
                <w:i/>
                <w:iCs/>
                <w:sz w:val="20"/>
                <w:szCs w:val="20"/>
              </w:rPr>
              <w:t xml:space="preserve">How Do We Use Machines? </w:t>
            </w:r>
            <w:r w:rsidRPr="00B77478">
              <w:rPr>
                <w:rFonts w:eastAsia="Verdana" w:cs="Verdana"/>
                <w:sz w:val="20"/>
                <w:szCs w:val="20"/>
              </w:rPr>
              <w:t xml:space="preserve">Enrichment Reader: </w:t>
            </w:r>
            <w:r w:rsidRPr="00B77478">
              <w:rPr>
                <w:rFonts w:eastAsia="Verdana" w:cs="Verdana"/>
                <w:i/>
                <w:iCs/>
                <w:sz w:val="20"/>
                <w:szCs w:val="20"/>
              </w:rPr>
              <w:t>Building with Machines</w:t>
            </w:r>
          </w:p>
        </w:tc>
      </w:tr>
      <w:tr w:rsidR="00937E2D" w:rsidRPr="00A60013" w14:paraId="50034314" w14:textId="77777777" w:rsidTr="002344BB">
        <w:trPr>
          <w:cantSplit/>
          <w:trHeight w:val="1506"/>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6351DA7A" w14:textId="77777777" w:rsidR="00937E2D" w:rsidRDefault="00937E2D" w:rsidP="00937E2D">
            <w:pPr>
              <w:spacing w:after="0"/>
              <w:ind w:left="113" w:right="113"/>
              <w:jc w:val="center"/>
              <w:rPr>
                <w:rFonts w:asciiTheme="minorHAnsi" w:hAnsiTheme="minorHAnsi" w:cstheme="minorHAnsi"/>
                <w:b/>
                <w:sz w:val="32"/>
                <w:szCs w:val="32"/>
              </w:rPr>
            </w:pPr>
          </w:p>
        </w:tc>
        <w:tc>
          <w:tcPr>
            <w:tcW w:w="415" w:type="pct"/>
            <w:tcBorders>
              <w:bottom w:val="single" w:sz="36" w:space="0" w:color="auto"/>
            </w:tcBorders>
            <w:shd w:val="clear" w:color="auto" w:fill="BFBFBF" w:themeFill="background1" w:themeFillShade="BF"/>
            <w:textDirection w:val="btLr"/>
            <w:vAlign w:val="center"/>
          </w:tcPr>
          <w:p w14:paraId="56376C23" w14:textId="68456689" w:rsidR="00937E2D" w:rsidRDefault="00937E2D" w:rsidP="00937E2D">
            <w:pPr>
              <w:spacing w:after="0"/>
              <w:jc w:val="center"/>
              <w:rPr>
                <w:rFonts w:asciiTheme="minorHAnsi" w:hAnsiTheme="minorHAnsi" w:cstheme="minorHAnsi"/>
                <w:b/>
                <w:sz w:val="20"/>
                <w:szCs w:val="20"/>
              </w:rPr>
            </w:pPr>
            <w:r w:rsidRPr="00DF7102">
              <w:rPr>
                <w:b/>
                <w:bCs/>
                <w:sz w:val="24"/>
                <w:szCs w:val="24"/>
              </w:rPr>
              <w:t>Closing</w:t>
            </w:r>
          </w:p>
        </w:tc>
        <w:tc>
          <w:tcPr>
            <w:tcW w:w="4245" w:type="pct"/>
            <w:tcBorders>
              <w:bottom w:val="single" w:sz="36" w:space="0" w:color="auto"/>
              <w:right w:val="single" w:sz="36" w:space="0" w:color="auto"/>
            </w:tcBorders>
            <w:shd w:val="clear" w:color="auto" w:fill="auto"/>
            <w:vAlign w:val="center"/>
          </w:tcPr>
          <w:p w14:paraId="273C512F" w14:textId="1C06EF58" w:rsidR="00937E2D" w:rsidRPr="00DC22BB" w:rsidRDefault="006D0F23" w:rsidP="00937E2D">
            <w:pPr>
              <w:spacing w:after="0"/>
              <w:rPr>
                <w:rFonts w:asciiTheme="minorHAnsi" w:hAnsiTheme="minorHAnsi" w:cstheme="minorHAnsi"/>
                <w:bCs/>
                <w:sz w:val="20"/>
                <w:szCs w:val="20"/>
              </w:rPr>
            </w:pPr>
            <w:r w:rsidRPr="00DC22BB">
              <w:rPr>
                <w:rFonts w:asciiTheme="minorHAnsi" w:hAnsiTheme="minorHAnsi" w:cstheme="minorHAnsi"/>
                <w:bCs/>
                <w:sz w:val="20"/>
                <w:szCs w:val="20"/>
              </w:rPr>
              <w:t>Share the function of each simple machine and ask students to show you the hand signal fo</w:t>
            </w:r>
            <w:r w:rsidR="00DC22BB" w:rsidRPr="00DC22BB">
              <w:rPr>
                <w:rFonts w:asciiTheme="minorHAnsi" w:hAnsiTheme="minorHAnsi" w:cstheme="minorHAnsi"/>
                <w:bCs/>
                <w:sz w:val="20"/>
                <w:szCs w:val="20"/>
              </w:rPr>
              <w:t xml:space="preserve">r the matching simple machine. </w:t>
            </w:r>
          </w:p>
        </w:tc>
      </w:tr>
      <w:tr w:rsidR="00DC22BB" w:rsidRPr="00A60013" w14:paraId="2E064598" w14:textId="77777777" w:rsidTr="002344BB">
        <w:trPr>
          <w:cantSplit/>
          <w:trHeight w:val="1061"/>
        </w:trPr>
        <w:tc>
          <w:tcPr>
            <w:tcW w:w="340" w:type="pct"/>
            <w:vMerge w:val="restart"/>
            <w:tcBorders>
              <w:top w:val="single" w:sz="36" w:space="0" w:color="auto"/>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60DBE6C3" w14:textId="56133F8F" w:rsidR="00DC22BB" w:rsidRPr="00B01907" w:rsidRDefault="00DC22BB" w:rsidP="00DC22BB">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lastRenderedPageBreak/>
              <w:t>Day 10</w:t>
            </w:r>
          </w:p>
        </w:tc>
        <w:tc>
          <w:tcPr>
            <w:tcW w:w="415" w:type="pct"/>
            <w:tcBorders>
              <w:top w:val="single" w:sz="36" w:space="0" w:color="auto"/>
            </w:tcBorders>
            <w:shd w:val="clear" w:color="auto" w:fill="BFBFBF" w:themeFill="background1" w:themeFillShade="BF"/>
            <w:textDirection w:val="btLr"/>
            <w:vAlign w:val="center"/>
          </w:tcPr>
          <w:p w14:paraId="6DA1D576" w14:textId="7FDDC0E3" w:rsidR="00DC22BB" w:rsidRDefault="00DC22BB" w:rsidP="00DC22BB">
            <w:pPr>
              <w:spacing w:after="0"/>
              <w:jc w:val="center"/>
              <w:rPr>
                <w:rFonts w:asciiTheme="minorHAnsi" w:hAnsiTheme="minorHAnsi" w:cstheme="minorHAnsi"/>
                <w:b/>
                <w:sz w:val="20"/>
                <w:szCs w:val="20"/>
              </w:rPr>
            </w:pPr>
            <w:r w:rsidRPr="00B72101">
              <w:rPr>
                <w:b/>
                <w:bCs/>
                <w:sz w:val="24"/>
                <w:szCs w:val="24"/>
              </w:rPr>
              <w:t>Opening</w:t>
            </w:r>
          </w:p>
        </w:tc>
        <w:tc>
          <w:tcPr>
            <w:tcW w:w="4245" w:type="pct"/>
            <w:tcBorders>
              <w:top w:val="single" w:sz="36" w:space="0" w:color="auto"/>
              <w:right w:val="single" w:sz="36" w:space="0" w:color="auto"/>
            </w:tcBorders>
            <w:shd w:val="clear" w:color="auto" w:fill="auto"/>
            <w:vAlign w:val="center"/>
          </w:tcPr>
          <w:p w14:paraId="50ADE19E" w14:textId="2D9CA63A" w:rsidR="00DC22BB" w:rsidRDefault="00DC22BB" w:rsidP="00DC22BB">
            <w:pPr>
              <w:spacing w:after="0"/>
              <w:rPr>
                <w:rFonts w:asciiTheme="minorHAnsi" w:hAnsiTheme="minorHAnsi" w:cstheme="minorHAnsi"/>
                <w:b/>
                <w:sz w:val="20"/>
                <w:szCs w:val="20"/>
              </w:rPr>
            </w:pPr>
            <w:r>
              <w:rPr>
                <w:rFonts w:asciiTheme="minorHAnsi" w:hAnsiTheme="minorHAnsi" w:cstheme="minorHAnsi"/>
                <w:b/>
                <w:sz w:val="20"/>
                <w:szCs w:val="20"/>
              </w:rPr>
              <w:t>EXPAND:</w:t>
            </w:r>
          </w:p>
          <w:p w14:paraId="7D79357F" w14:textId="4920EF73" w:rsidR="00DC22BB" w:rsidRPr="0065547C" w:rsidRDefault="00797D27" w:rsidP="0065547C">
            <w:pPr>
              <w:spacing w:after="0"/>
              <w:rPr>
                <w:rFonts w:asciiTheme="minorHAnsi" w:hAnsiTheme="minorHAnsi" w:cstheme="minorHAnsi"/>
                <w:sz w:val="20"/>
                <w:szCs w:val="20"/>
              </w:rPr>
            </w:pPr>
            <w:r>
              <w:rPr>
                <w:rFonts w:asciiTheme="minorHAnsi" w:hAnsiTheme="minorHAnsi" w:cstheme="minorHAnsi"/>
                <w:sz w:val="20"/>
                <w:szCs w:val="20"/>
              </w:rPr>
              <w:t>C</w:t>
            </w:r>
            <w:r w:rsidR="00DC22BB" w:rsidRPr="00302D97">
              <w:rPr>
                <w:rFonts w:asciiTheme="minorHAnsi" w:hAnsiTheme="minorHAnsi" w:cstheme="minorHAnsi"/>
                <w:sz w:val="20"/>
                <w:szCs w:val="20"/>
              </w:rPr>
              <w:t xml:space="preserve">hoose one Rube Goldberg machine featured on </w:t>
            </w:r>
            <w:hyperlink r:id="rId16" w:history="1">
              <w:r w:rsidR="00DC22BB" w:rsidRPr="00302D97">
                <w:rPr>
                  <w:rStyle w:val="Hyperlink"/>
                  <w:rFonts w:asciiTheme="minorHAnsi" w:hAnsiTheme="minorHAnsi" w:cstheme="minorHAnsi"/>
                  <w:sz w:val="20"/>
                  <w:szCs w:val="20"/>
                </w:rPr>
                <w:t>this site</w:t>
              </w:r>
            </w:hyperlink>
            <w:r w:rsidR="00DC22BB" w:rsidRPr="00302D97">
              <w:rPr>
                <w:rFonts w:asciiTheme="minorHAnsi" w:hAnsiTheme="minorHAnsi" w:cstheme="minorHAnsi"/>
                <w:sz w:val="20"/>
                <w:szCs w:val="20"/>
              </w:rPr>
              <w:t xml:space="preserve"> and</w:t>
            </w:r>
            <w:r>
              <w:rPr>
                <w:rFonts w:asciiTheme="minorHAnsi" w:hAnsiTheme="minorHAnsi" w:cstheme="minorHAnsi"/>
                <w:sz w:val="20"/>
                <w:szCs w:val="20"/>
              </w:rPr>
              <w:t xml:space="preserve"> have</w:t>
            </w:r>
            <w:r w:rsidR="007E0CE7">
              <w:rPr>
                <w:rFonts w:asciiTheme="minorHAnsi" w:hAnsiTheme="minorHAnsi" w:cstheme="minorHAnsi"/>
                <w:sz w:val="20"/>
                <w:szCs w:val="20"/>
              </w:rPr>
              <w:t xml:space="preserve"> students help you</w:t>
            </w:r>
            <w:r w:rsidR="00DC22BB" w:rsidRPr="00302D97">
              <w:rPr>
                <w:rFonts w:asciiTheme="minorHAnsi" w:hAnsiTheme="minorHAnsi" w:cstheme="minorHAnsi"/>
                <w:sz w:val="20"/>
                <w:szCs w:val="20"/>
              </w:rPr>
              <w:t xml:space="preserve"> describe all the simple machines that were used.</w:t>
            </w:r>
          </w:p>
        </w:tc>
      </w:tr>
      <w:tr w:rsidR="00DC22BB" w:rsidRPr="00A60013" w14:paraId="58E9DC56" w14:textId="77777777" w:rsidTr="002344BB">
        <w:trPr>
          <w:cantSplit/>
          <w:trHeight w:val="1060"/>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5334F2AC" w14:textId="77777777" w:rsidR="00DC22BB" w:rsidRDefault="00DC22BB" w:rsidP="00DC22BB">
            <w:pPr>
              <w:spacing w:after="0"/>
              <w:ind w:left="113" w:right="113"/>
              <w:jc w:val="center"/>
              <w:rPr>
                <w:rFonts w:asciiTheme="minorHAnsi" w:hAnsiTheme="minorHAnsi" w:cstheme="minorHAnsi"/>
                <w:b/>
                <w:sz w:val="32"/>
                <w:szCs w:val="32"/>
              </w:rPr>
            </w:pPr>
          </w:p>
        </w:tc>
        <w:tc>
          <w:tcPr>
            <w:tcW w:w="415" w:type="pct"/>
            <w:tcBorders>
              <w:bottom w:val="single" w:sz="4" w:space="0" w:color="000000"/>
            </w:tcBorders>
            <w:shd w:val="clear" w:color="auto" w:fill="BFBFBF" w:themeFill="background1" w:themeFillShade="BF"/>
            <w:textDirection w:val="btLr"/>
            <w:vAlign w:val="center"/>
          </w:tcPr>
          <w:p w14:paraId="314EA4D9" w14:textId="793DCE8E" w:rsidR="00DC22BB" w:rsidRDefault="00DC22BB" w:rsidP="00DC22BB">
            <w:pPr>
              <w:spacing w:after="0"/>
              <w:jc w:val="center"/>
              <w:rPr>
                <w:rFonts w:asciiTheme="minorHAnsi" w:hAnsiTheme="minorHAnsi" w:cstheme="minorHAnsi"/>
                <w:b/>
                <w:sz w:val="20"/>
                <w:szCs w:val="20"/>
              </w:rPr>
            </w:pPr>
            <w:r w:rsidRPr="00B72101">
              <w:rPr>
                <w:b/>
                <w:bCs/>
                <w:sz w:val="24"/>
                <w:szCs w:val="24"/>
              </w:rPr>
              <w:t>Work Session</w:t>
            </w:r>
          </w:p>
        </w:tc>
        <w:tc>
          <w:tcPr>
            <w:tcW w:w="4245" w:type="pct"/>
            <w:tcBorders>
              <w:bottom w:val="single" w:sz="4" w:space="0" w:color="000000"/>
              <w:right w:val="single" w:sz="36" w:space="0" w:color="auto"/>
            </w:tcBorders>
            <w:shd w:val="clear" w:color="auto" w:fill="auto"/>
            <w:vAlign w:val="center"/>
          </w:tcPr>
          <w:p w14:paraId="414E05F3" w14:textId="77777777" w:rsidR="00DC22BB" w:rsidRDefault="00DC22BB" w:rsidP="00DC22BB">
            <w:pPr>
              <w:spacing w:after="0"/>
              <w:rPr>
                <w:rFonts w:asciiTheme="minorHAnsi" w:hAnsiTheme="minorHAnsi" w:cstheme="minorHAnsi"/>
                <w:b/>
                <w:bCs/>
                <w:sz w:val="20"/>
                <w:szCs w:val="20"/>
              </w:rPr>
            </w:pPr>
            <w:r>
              <w:rPr>
                <w:rFonts w:asciiTheme="minorHAnsi" w:hAnsiTheme="minorHAnsi" w:cstheme="minorHAnsi"/>
                <w:b/>
                <w:bCs/>
                <w:sz w:val="20"/>
                <w:szCs w:val="20"/>
              </w:rPr>
              <w:t>EVALUATE:</w:t>
            </w:r>
          </w:p>
          <w:p w14:paraId="6947029B" w14:textId="77777777" w:rsidR="00DC22BB" w:rsidRDefault="00DC22BB" w:rsidP="00DC22BB">
            <w:pPr>
              <w:pStyle w:val="ListParagraph"/>
              <w:numPr>
                <w:ilvl w:val="0"/>
                <w:numId w:val="35"/>
              </w:numPr>
              <w:spacing w:after="0" w:line="240" w:lineRule="auto"/>
              <w:rPr>
                <w:rFonts w:eastAsia="Verdana"/>
                <w:sz w:val="20"/>
                <w:szCs w:val="20"/>
                <w:u w:val="single"/>
              </w:rPr>
            </w:pPr>
            <w:r w:rsidRPr="002C242A">
              <w:rPr>
                <w:rFonts w:eastAsia="Verdana"/>
                <w:sz w:val="20"/>
                <w:szCs w:val="20"/>
                <w:u w:val="single"/>
              </w:rPr>
              <w:t>HMH Georgia Science</w:t>
            </w:r>
            <w:r>
              <w:rPr>
                <w:rFonts w:eastAsia="Verdana"/>
                <w:sz w:val="20"/>
                <w:szCs w:val="20"/>
                <w:u w:val="single"/>
              </w:rPr>
              <w:t xml:space="preserve"> </w:t>
            </w:r>
          </w:p>
          <w:p w14:paraId="643BF183" w14:textId="77777777" w:rsidR="00DC22BB" w:rsidRPr="002C242A" w:rsidRDefault="00DC22BB" w:rsidP="00DC22BB">
            <w:pPr>
              <w:pStyle w:val="ListParagraph"/>
              <w:spacing w:after="0" w:line="240" w:lineRule="auto"/>
              <w:ind w:left="216"/>
              <w:rPr>
                <w:rFonts w:eastAsia="Verdana"/>
                <w:sz w:val="20"/>
                <w:szCs w:val="20"/>
                <w:u w:val="single"/>
              </w:rPr>
            </w:pPr>
            <w:r w:rsidRPr="002C242A">
              <w:rPr>
                <w:rFonts w:eastAsia="Verdana"/>
                <w:sz w:val="20"/>
                <w:szCs w:val="20"/>
              </w:rPr>
              <w:t>p. 344, #3; p. 345, #6</w:t>
            </w:r>
          </w:p>
          <w:p w14:paraId="3116F60B" w14:textId="6AAD1C6F" w:rsidR="00DC22BB" w:rsidRDefault="00DC22BB" w:rsidP="00DC22BB">
            <w:pPr>
              <w:spacing w:after="0"/>
              <w:rPr>
                <w:rFonts w:asciiTheme="minorHAnsi" w:hAnsiTheme="minorHAnsi" w:cstheme="minorHAnsi"/>
                <w:b/>
                <w:sz w:val="20"/>
                <w:szCs w:val="20"/>
              </w:rPr>
            </w:pPr>
            <w:r w:rsidRPr="002C242A">
              <w:rPr>
                <w:sz w:val="20"/>
                <w:szCs w:val="20"/>
              </w:rPr>
              <w:t xml:space="preserve">Share with students the line attributed to Archimedes, “If I had a place to stand and a lever big enough, I could move the world.” Have students write a letter to Archimedes agreeing or disagreeing with him while </w:t>
            </w:r>
            <w:r w:rsidRPr="002C242A">
              <w:rPr>
                <w:b/>
                <w:sz w:val="20"/>
                <w:szCs w:val="20"/>
              </w:rPr>
              <w:t>explaining how forces are changed when simple machines are used.</w:t>
            </w:r>
          </w:p>
        </w:tc>
      </w:tr>
      <w:tr w:rsidR="00DC22BB" w:rsidRPr="00A60013" w14:paraId="00B2B108" w14:textId="77777777" w:rsidTr="002344BB">
        <w:trPr>
          <w:cantSplit/>
          <w:trHeight w:val="1060"/>
        </w:trPr>
        <w:tc>
          <w:tcPr>
            <w:tcW w:w="340"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1EB6AF01" w14:textId="77777777" w:rsidR="00DC22BB" w:rsidRDefault="00DC22BB" w:rsidP="00DC22BB">
            <w:pPr>
              <w:spacing w:after="0"/>
              <w:ind w:left="113" w:right="113"/>
              <w:jc w:val="center"/>
              <w:rPr>
                <w:rFonts w:asciiTheme="minorHAnsi" w:hAnsiTheme="minorHAnsi" w:cstheme="minorHAnsi"/>
                <w:b/>
                <w:sz w:val="32"/>
                <w:szCs w:val="32"/>
              </w:rPr>
            </w:pPr>
          </w:p>
        </w:tc>
        <w:tc>
          <w:tcPr>
            <w:tcW w:w="415" w:type="pct"/>
            <w:tcBorders>
              <w:bottom w:val="single" w:sz="36" w:space="0" w:color="auto"/>
            </w:tcBorders>
            <w:shd w:val="clear" w:color="auto" w:fill="BFBFBF" w:themeFill="background1" w:themeFillShade="BF"/>
            <w:textDirection w:val="btLr"/>
            <w:vAlign w:val="center"/>
          </w:tcPr>
          <w:p w14:paraId="61647215" w14:textId="532A14CC" w:rsidR="00DC22BB" w:rsidRDefault="00DC22BB" w:rsidP="00DC22BB">
            <w:pPr>
              <w:spacing w:after="0"/>
              <w:jc w:val="center"/>
              <w:rPr>
                <w:rFonts w:asciiTheme="minorHAnsi" w:hAnsiTheme="minorHAnsi" w:cstheme="minorHAnsi"/>
                <w:b/>
                <w:sz w:val="20"/>
                <w:szCs w:val="20"/>
              </w:rPr>
            </w:pPr>
            <w:r w:rsidRPr="00DF7102">
              <w:rPr>
                <w:b/>
                <w:bCs/>
                <w:sz w:val="24"/>
                <w:szCs w:val="24"/>
              </w:rPr>
              <w:t>Closing</w:t>
            </w:r>
          </w:p>
        </w:tc>
        <w:tc>
          <w:tcPr>
            <w:tcW w:w="4245" w:type="pct"/>
            <w:tcBorders>
              <w:bottom w:val="single" w:sz="36" w:space="0" w:color="auto"/>
              <w:right w:val="single" w:sz="36" w:space="0" w:color="auto"/>
            </w:tcBorders>
            <w:shd w:val="clear" w:color="auto" w:fill="auto"/>
            <w:vAlign w:val="center"/>
          </w:tcPr>
          <w:p w14:paraId="65797CB9" w14:textId="118ABC5C" w:rsidR="00DC22BB" w:rsidRPr="00771E95" w:rsidRDefault="00771E95" w:rsidP="00DC22BB">
            <w:pPr>
              <w:spacing w:after="0"/>
              <w:rPr>
                <w:rFonts w:asciiTheme="minorHAnsi" w:hAnsiTheme="minorHAnsi" w:cstheme="minorHAnsi"/>
                <w:bCs/>
                <w:sz w:val="20"/>
                <w:szCs w:val="20"/>
              </w:rPr>
            </w:pPr>
            <w:r>
              <w:rPr>
                <w:rFonts w:asciiTheme="minorHAnsi" w:hAnsiTheme="minorHAnsi" w:cstheme="minorHAnsi"/>
                <w:bCs/>
                <w:sz w:val="20"/>
                <w:szCs w:val="20"/>
              </w:rPr>
              <w:t>Have students ask questions to the class where the answer is ONE simple machine</w:t>
            </w:r>
            <w:r w:rsidR="00666A6E">
              <w:rPr>
                <w:rFonts w:asciiTheme="minorHAnsi" w:hAnsiTheme="minorHAnsi" w:cstheme="minorHAnsi"/>
                <w:bCs/>
                <w:sz w:val="20"/>
                <w:szCs w:val="20"/>
              </w:rPr>
              <w:t xml:space="preserve">. Students will answer with their hand signals. </w:t>
            </w:r>
          </w:p>
        </w:tc>
      </w:tr>
    </w:tbl>
    <w:p w14:paraId="78D24B41" w14:textId="77777777" w:rsidR="00612884" w:rsidRDefault="00612884"/>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9"/>
        <w:gridCol w:w="799"/>
        <w:gridCol w:w="1591"/>
        <w:gridCol w:w="1597"/>
        <w:gridCol w:w="793"/>
        <w:gridCol w:w="2401"/>
      </w:tblGrid>
      <w:tr w:rsidR="00837552" w:rsidRPr="00A60013" w14:paraId="75B93377" w14:textId="77777777" w:rsidTr="00B01907">
        <w:trPr>
          <w:trHeight w:val="902"/>
        </w:trPr>
        <w:tc>
          <w:tcPr>
            <w:tcW w:w="3188" w:type="dxa"/>
            <w:gridSpan w:val="2"/>
            <w:tcMar>
              <w:top w:w="105" w:type="dxa"/>
              <w:left w:w="105" w:type="dxa"/>
              <w:bottom w:w="105" w:type="dxa"/>
              <w:right w:w="105" w:type="dxa"/>
            </w:tcMar>
            <w:vAlign w:val="center"/>
          </w:tcPr>
          <w:p w14:paraId="78C80760" w14:textId="41A58820" w:rsidR="00837552" w:rsidRPr="00837552" w:rsidRDefault="005B1551" w:rsidP="00345790">
            <w:pPr>
              <w:spacing w:after="0"/>
              <w:jc w:val="center"/>
              <w:rPr>
                <w:sz w:val="20"/>
                <w:szCs w:val="20"/>
              </w:rPr>
            </w:pPr>
            <w:hyperlink r:id="rId17" w:history="1">
              <w:r w:rsidR="00837552" w:rsidRPr="005620CD">
                <w:rPr>
                  <w:rStyle w:val="Hyperlink"/>
                  <w:sz w:val="20"/>
                  <w:szCs w:val="20"/>
                </w:rPr>
                <w:t>Click here to download the</w:t>
              </w:r>
              <w:r w:rsidR="00345790" w:rsidRPr="005620CD">
                <w:rPr>
                  <w:rStyle w:val="Hyperlink"/>
                  <w:sz w:val="20"/>
                  <w:szCs w:val="20"/>
                </w:rPr>
                <w:t xml:space="preserve"> unabridged version of th</w:t>
              </w:r>
              <w:r w:rsidR="00693D5C">
                <w:rPr>
                  <w:rStyle w:val="Hyperlink"/>
                  <w:sz w:val="20"/>
                  <w:szCs w:val="20"/>
                </w:rPr>
                <w:t xml:space="preserve">e Topic 1 </w:t>
              </w:r>
              <w:r w:rsidR="00345790" w:rsidRPr="005620CD">
                <w:rPr>
                  <w:rStyle w:val="Hyperlink"/>
                  <w:sz w:val="20"/>
                  <w:szCs w:val="20"/>
                </w:rPr>
                <w:t xml:space="preserve"> </w:t>
              </w:r>
              <w:r w:rsidR="00693D5C">
                <w:rPr>
                  <w:rStyle w:val="Hyperlink"/>
                  <w:sz w:val="20"/>
                  <w:szCs w:val="20"/>
                </w:rPr>
                <w:t>L</w:t>
              </w:r>
              <w:r w:rsidR="00345790" w:rsidRPr="005620CD">
                <w:rPr>
                  <w:rStyle w:val="Hyperlink"/>
                  <w:sz w:val="20"/>
                  <w:szCs w:val="20"/>
                </w:rPr>
                <w:t>esson</w:t>
              </w:r>
            </w:hyperlink>
          </w:p>
        </w:tc>
        <w:tc>
          <w:tcPr>
            <w:tcW w:w="3188" w:type="dxa"/>
            <w:gridSpan w:val="2"/>
            <w:vAlign w:val="center"/>
          </w:tcPr>
          <w:p w14:paraId="2CCFD773" w14:textId="4C09FCB2" w:rsidR="00837552" w:rsidRPr="00837552" w:rsidRDefault="005B1551" w:rsidP="00345790">
            <w:pPr>
              <w:pStyle w:val="NoSpacing"/>
              <w:jc w:val="center"/>
              <w:rPr>
                <w:sz w:val="20"/>
                <w:szCs w:val="20"/>
              </w:rPr>
            </w:pPr>
            <w:hyperlink r:id="rId18" w:history="1">
              <w:r w:rsidR="00345790" w:rsidRPr="003346AC">
                <w:rPr>
                  <w:rStyle w:val="Hyperlink"/>
                  <w:sz w:val="20"/>
                  <w:szCs w:val="20"/>
                </w:rPr>
                <w:t>Click here to download the unabridged version of th</w:t>
              </w:r>
              <w:r w:rsidR="00693D5C">
                <w:rPr>
                  <w:rStyle w:val="Hyperlink"/>
                  <w:sz w:val="20"/>
                  <w:szCs w:val="20"/>
                </w:rPr>
                <w:t>e Topic 2 L</w:t>
              </w:r>
              <w:r w:rsidR="00345790" w:rsidRPr="003346AC">
                <w:rPr>
                  <w:rStyle w:val="Hyperlink"/>
                  <w:sz w:val="20"/>
                  <w:szCs w:val="20"/>
                </w:rPr>
                <w:t>esson</w:t>
              </w:r>
            </w:hyperlink>
          </w:p>
        </w:tc>
        <w:tc>
          <w:tcPr>
            <w:tcW w:w="3194" w:type="dxa"/>
            <w:gridSpan w:val="2"/>
            <w:vAlign w:val="center"/>
          </w:tcPr>
          <w:p w14:paraId="5835E8EC" w14:textId="6D2486D0" w:rsidR="00345790" w:rsidRPr="008103C8" w:rsidRDefault="008103C8" w:rsidP="00345790">
            <w:pPr>
              <w:spacing w:after="0"/>
              <w:jc w:val="center"/>
              <w:rPr>
                <w:rStyle w:val="Hyperlink"/>
                <w:sz w:val="20"/>
                <w:szCs w:val="20"/>
              </w:rPr>
            </w:pPr>
            <w:r>
              <w:rPr>
                <w:sz w:val="20"/>
                <w:szCs w:val="20"/>
              </w:rPr>
              <w:fldChar w:fldCharType="begin"/>
            </w:r>
            <w:r>
              <w:rPr>
                <w:sz w:val="20"/>
                <w:szCs w:val="20"/>
              </w:rPr>
              <w:instrText xml:space="preserve"> HYPERLINK "https://cobbteachingandlearningsystem.cobbk12.org/GetFile.aspx?f=fbba68fa-af46-41be-8ab3-14664581f3b4" </w:instrText>
            </w:r>
            <w:r>
              <w:rPr>
                <w:sz w:val="20"/>
                <w:szCs w:val="20"/>
              </w:rPr>
              <w:fldChar w:fldCharType="separate"/>
            </w:r>
            <w:r w:rsidR="00345790" w:rsidRPr="008103C8">
              <w:rPr>
                <w:rStyle w:val="Hyperlink"/>
                <w:sz w:val="20"/>
                <w:szCs w:val="20"/>
              </w:rPr>
              <w:t xml:space="preserve">Click here to download the </w:t>
            </w:r>
          </w:p>
          <w:p w14:paraId="3C892E12" w14:textId="3BCB9266" w:rsidR="00837552" w:rsidRPr="00837552" w:rsidRDefault="00345790" w:rsidP="00345790">
            <w:pPr>
              <w:spacing w:after="0"/>
              <w:jc w:val="center"/>
              <w:rPr>
                <w:sz w:val="20"/>
                <w:szCs w:val="20"/>
              </w:rPr>
            </w:pPr>
            <w:r w:rsidRPr="008103C8">
              <w:rPr>
                <w:rStyle w:val="Hyperlink"/>
                <w:sz w:val="20"/>
                <w:szCs w:val="20"/>
              </w:rPr>
              <w:t>unabridged version of th</w:t>
            </w:r>
            <w:r w:rsidR="00693D5C">
              <w:rPr>
                <w:rStyle w:val="Hyperlink"/>
                <w:sz w:val="20"/>
                <w:szCs w:val="20"/>
              </w:rPr>
              <w:t>e Topic 3 L</w:t>
            </w:r>
            <w:r w:rsidRPr="008103C8">
              <w:rPr>
                <w:rStyle w:val="Hyperlink"/>
                <w:sz w:val="20"/>
                <w:szCs w:val="20"/>
              </w:rPr>
              <w:t>esson</w:t>
            </w:r>
            <w:r w:rsidR="008103C8">
              <w:rPr>
                <w:sz w:val="20"/>
                <w:szCs w:val="20"/>
              </w:rPr>
              <w:fldChar w:fldCharType="end"/>
            </w:r>
          </w:p>
        </w:tc>
      </w:tr>
      <w:tr w:rsidR="008B1B47" w:rsidRPr="00A60013" w14:paraId="03A31B43" w14:textId="77777777" w:rsidTr="008B1B47">
        <w:tc>
          <w:tcPr>
            <w:tcW w:w="9570" w:type="dxa"/>
            <w:gridSpan w:val="6"/>
            <w:shd w:val="clear" w:color="auto" w:fill="BFBFBF" w:themeFill="background1" w:themeFillShade="BF"/>
            <w:tcMar>
              <w:top w:w="105" w:type="dxa"/>
              <w:left w:w="105" w:type="dxa"/>
              <w:bottom w:w="105" w:type="dxa"/>
              <w:right w:w="105" w:type="dxa"/>
            </w:tcMar>
          </w:tcPr>
          <w:p w14:paraId="15E81610" w14:textId="77777777" w:rsidR="008B1B47" w:rsidRPr="008B1B47" w:rsidRDefault="008B1B47" w:rsidP="008B1B47">
            <w:pPr>
              <w:spacing w:after="0"/>
              <w:jc w:val="center"/>
              <w:rPr>
                <w:rFonts w:asciiTheme="minorHAnsi" w:hAnsiTheme="minorHAnsi" w:cstheme="minorHAnsi"/>
                <w:b/>
                <w:sz w:val="40"/>
                <w:szCs w:val="40"/>
              </w:rPr>
            </w:pPr>
            <w:r w:rsidRPr="008B1B47">
              <w:rPr>
                <w:rFonts w:asciiTheme="minorHAnsi" w:hAnsiTheme="minorHAnsi" w:cstheme="minorHAnsi"/>
                <w:b/>
                <w:sz w:val="40"/>
                <w:szCs w:val="40"/>
              </w:rPr>
              <w:t>ADDITIONAL RESOURCES</w:t>
            </w:r>
          </w:p>
        </w:tc>
      </w:tr>
      <w:tr w:rsidR="005E64B8" w:rsidRPr="00A60013" w14:paraId="6D386D3F" w14:textId="77777777" w:rsidTr="00B01907">
        <w:tc>
          <w:tcPr>
            <w:tcW w:w="2389" w:type="dxa"/>
            <w:tcMar>
              <w:top w:w="105" w:type="dxa"/>
              <w:left w:w="105" w:type="dxa"/>
              <w:bottom w:w="105" w:type="dxa"/>
              <w:right w:w="105" w:type="dxa"/>
            </w:tcMar>
          </w:tcPr>
          <w:p w14:paraId="75440F1B" w14:textId="76A6D495" w:rsidR="005E64B8" w:rsidRPr="006506CC" w:rsidRDefault="005E64B8" w:rsidP="005E64B8">
            <w:pPr>
              <w:pStyle w:val="NoSpacing"/>
              <w:rPr>
                <w:b/>
                <w:bCs/>
                <w:sz w:val="24"/>
                <w:szCs w:val="24"/>
              </w:rPr>
            </w:pPr>
            <w:r w:rsidRPr="006506CC">
              <w:rPr>
                <w:b/>
                <w:bCs/>
                <w:sz w:val="24"/>
                <w:szCs w:val="24"/>
              </w:rPr>
              <w:t>STEM Challenges</w:t>
            </w:r>
          </w:p>
          <w:p w14:paraId="29E36FC1" w14:textId="02B90EC7" w:rsidR="005E64B8" w:rsidRDefault="005B1551" w:rsidP="00602158">
            <w:pPr>
              <w:pStyle w:val="NoSpacing"/>
              <w:numPr>
                <w:ilvl w:val="0"/>
                <w:numId w:val="39"/>
              </w:numPr>
              <w:rPr>
                <w:sz w:val="20"/>
                <w:szCs w:val="20"/>
              </w:rPr>
            </w:pPr>
            <w:hyperlink r:id="rId19" w:history="1">
              <w:r w:rsidR="005E64B8" w:rsidRPr="008202ED">
                <w:rPr>
                  <w:rStyle w:val="Hyperlink"/>
                  <w:sz w:val="20"/>
                  <w:szCs w:val="20"/>
                </w:rPr>
                <w:t>Roller Coaster Rally</w:t>
              </w:r>
            </w:hyperlink>
          </w:p>
          <w:p w14:paraId="0AC5A51F" w14:textId="28687597" w:rsidR="005E64B8" w:rsidRPr="00D50F30" w:rsidRDefault="005B1551" w:rsidP="00602158">
            <w:pPr>
              <w:pStyle w:val="NoSpacing"/>
              <w:numPr>
                <w:ilvl w:val="0"/>
                <w:numId w:val="39"/>
              </w:numPr>
              <w:rPr>
                <w:sz w:val="20"/>
                <w:szCs w:val="20"/>
              </w:rPr>
            </w:pPr>
            <w:hyperlink r:id="rId20" w:history="1">
              <w:r w:rsidR="005E64B8" w:rsidRPr="00184389">
                <w:rPr>
                  <w:rStyle w:val="Hyperlink"/>
                  <w:rFonts w:asciiTheme="minorHAnsi" w:hAnsiTheme="minorHAnsi" w:cstheme="minorHAnsi"/>
                  <w:sz w:val="20"/>
                  <w:szCs w:val="20"/>
                </w:rPr>
                <w:t>Ancient Machines</w:t>
              </w:r>
            </w:hyperlink>
          </w:p>
        </w:tc>
        <w:tc>
          <w:tcPr>
            <w:tcW w:w="2390" w:type="dxa"/>
            <w:gridSpan w:val="2"/>
          </w:tcPr>
          <w:p w14:paraId="295ED160" w14:textId="77777777" w:rsidR="005E64B8" w:rsidRPr="006506CC" w:rsidRDefault="00CB3C5D" w:rsidP="005E64B8">
            <w:pPr>
              <w:pStyle w:val="ListParagraph"/>
              <w:spacing w:after="0"/>
              <w:ind w:left="144"/>
              <w:rPr>
                <w:rFonts w:asciiTheme="minorHAnsi" w:hAnsiTheme="minorHAnsi" w:cstheme="minorHAnsi"/>
                <w:b/>
                <w:bCs/>
                <w:sz w:val="24"/>
                <w:szCs w:val="24"/>
              </w:rPr>
            </w:pPr>
            <w:r w:rsidRPr="006506CC">
              <w:rPr>
                <w:rFonts w:asciiTheme="minorHAnsi" w:hAnsiTheme="minorHAnsi" w:cstheme="minorHAnsi"/>
                <w:b/>
                <w:bCs/>
                <w:sz w:val="24"/>
                <w:szCs w:val="24"/>
              </w:rPr>
              <w:t>Science Probes</w:t>
            </w:r>
          </w:p>
          <w:p w14:paraId="4203C2F7" w14:textId="0E708597" w:rsidR="0048059D" w:rsidRPr="006506CC" w:rsidRDefault="005B1551" w:rsidP="00602158">
            <w:pPr>
              <w:pStyle w:val="ListParagraph"/>
              <w:numPr>
                <w:ilvl w:val="0"/>
                <w:numId w:val="38"/>
              </w:numPr>
              <w:shd w:val="clear" w:color="auto" w:fill="D9E2F3" w:themeFill="accent5" w:themeFillTint="33"/>
              <w:spacing w:after="0"/>
              <w:rPr>
                <w:rFonts w:asciiTheme="minorHAnsi" w:hAnsiTheme="minorHAnsi" w:cstheme="minorHAnsi"/>
                <w:b/>
                <w:bCs/>
                <w:sz w:val="20"/>
                <w:szCs w:val="20"/>
                <w:u w:val="single"/>
              </w:rPr>
            </w:pPr>
            <w:hyperlink r:id="rId21" w:history="1">
              <w:r w:rsidR="006506CC" w:rsidRPr="00E55569">
                <w:rPr>
                  <w:rStyle w:val="Hyperlink"/>
                  <w:rFonts w:asciiTheme="minorHAnsi" w:hAnsiTheme="minorHAnsi" w:cstheme="minorHAnsi"/>
                  <w:sz w:val="20"/>
                  <w:szCs w:val="20"/>
                </w:rPr>
                <w:t>Apple on a Desk</w:t>
              </w:r>
            </w:hyperlink>
          </w:p>
          <w:p w14:paraId="577316EB" w14:textId="5CC20831" w:rsidR="006506CC" w:rsidRPr="006506CC" w:rsidRDefault="005B1551" w:rsidP="00602158">
            <w:pPr>
              <w:pStyle w:val="ListParagraph"/>
              <w:numPr>
                <w:ilvl w:val="0"/>
                <w:numId w:val="38"/>
              </w:numPr>
              <w:shd w:val="clear" w:color="auto" w:fill="D9E2F3" w:themeFill="accent5" w:themeFillTint="33"/>
              <w:spacing w:after="0"/>
              <w:rPr>
                <w:rFonts w:asciiTheme="minorHAnsi" w:hAnsiTheme="minorHAnsi" w:cstheme="minorHAnsi"/>
                <w:b/>
                <w:bCs/>
                <w:sz w:val="20"/>
                <w:szCs w:val="20"/>
                <w:u w:val="single"/>
              </w:rPr>
            </w:pPr>
            <w:hyperlink r:id="rId22" w:history="1">
              <w:r w:rsidR="006506CC" w:rsidRPr="000D36BD">
                <w:rPr>
                  <w:rStyle w:val="Hyperlink"/>
                  <w:rFonts w:asciiTheme="minorHAnsi" w:hAnsiTheme="minorHAnsi" w:cstheme="minorHAnsi"/>
                  <w:sz w:val="20"/>
                  <w:szCs w:val="20"/>
                </w:rPr>
                <w:t>Rolling Marbles</w:t>
              </w:r>
            </w:hyperlink>
          </w:p>
          <w:p w14:paraId="121492DA" w14:textId="482B5C7F" w:rsidR="006506CC" w:rsidRPr="006506CC" w:rsidRDefault="005B1551" w:rsidP="00602158">
            <w:pPr>
              <w:pStyle w:val="ListParagraph"/>
              <w:numPr>
                <w:ilvl w:val="0"/>
                <w:numId w:val="38"/>
              </w:numPr>
              <w:shd w:val="clear" w:color="auto" w:fill="D9E2F3" w:themeFill="accent5" w:themeFillTint="33"/>
              <w:spacing w:after="0"/>
              <w:rPr>
                <w:rFonts w:asciiTheme="minorHAnsi" w:hAnsiTheme="minorHAnsi" w:cstheme="minorHAnsi"/>
                <w:b/>
                <w:bCs/>
                <w:sz w:val="20"/>
                <w:szCs w:val="20"/>
                <w:u w:val="single"/>
              </w:rPr>
            </w:pPr>
            <w:hyperlink r:id="rId23" w:history="1">
              <w:r w:rsidR="006506CC" w:rsidRPr="004A53CF">
                <w:rPr>
                  <w:rStyle w:val="Hyperlink"/>
                  <w:rFonts w:asciiTheme="minorHAnsi" w:hAnsiTheme="minorHAnsi" w:cstheme="minorHAnsi"/>
                  <w:sz w:val="20"/>
                  <w:szCs w:val="20"/>
                </w:rPr>
                <w:t>Dropping Balls</w:t>
              </w:r>
            </w:hyperlink>
          </w:p>
          <w:p w14:paraId="55C8090C" w14:textId="41FD19CB" w:rsidR="006506CC" w:rsidRPr="00596E11" w:rsidRDefault="005B1551" w:rsidP="00602158">
            <w:pPr>
              <w:pStyle w:val="ListParagraph"/>
              <w:numPr>
                <w:ilvl w:val="0"/>
                <w:numId w:val="38"/>
              </w:numPr>
              <w:shd w:val="clear" w:color="auto" w:fill="D9E2F3" w:themeFill="accent5" w:themeFillTint="33"/>
              <w:spacing w:after="0"/>
              <w:rPr>
                <w:rFonts w:asciiTheme="minorHAnsi" w:hAnsiTheme="minorHAnsi" w:cstheme="minorHAnsi"/>
                <w:b/>
                <w:bCs/>
                <w:sz w:val="20"/>
                <w:szCs w:val="20"/>
                <w:u w:val="single"/>
              </w:rPr>
            </w:pPr>
            <w:hyperlink r:id="rId24" w:history="1">
              <w:r w:rsidR="006506CC" w:rsidRPr="000D36BD">
                <w:rPr>
                  <w:rStyle w:val="Hyperlink"/>
                  <w:rFonts w:asciiTheme="minorHAnsi" w:hAnsiTheme="minorHAnsi" w:cstheme="minorHAnsi"/>
                  <w:sz w:val="20"/>
                  <w:szCs w:val="20"/>
                </w:rPr>
                <w:t>Talking about Gravity</w:t>
              </w:r>
            </w:hyperlink>
          </w:p>
        </w:tc>
        <w:tc>
          <w:tcPr>
            <w:tcW w:w="2390" w:type="dxa"/>
            <w:gridSpan w:val="2"/>
          </w:tcPr>
          <w:p w14:paraId="1D4AE213" w14:textId="7634B7CF" w:rsidR="005E64B8" w:rsidRPr="006506CC" w:rsidRDefault="00CB3C5D" w:rsidP="00CB3C5D">
            <w:pPr>
              <w:pStyle w:val="ListParagraph"/>
              <w:spacing w:after="0"/>
              <w:ind w:left="144"/>
              <w:rPr>
                <w:rFonts w:asciiTheme="minorHAnsi" w:hAnsiTheme="minorHAnsi" w:cstheme="minorHAnsi"/>
                <w:b/>
                <w:bCs/>
                <w:sz w:val="24"/>
                <w:szCs w:val="24"/>
              </w:rPr>
            </w:pPr>
            <w:r w:rsidRPr="006506CC">
              <w:rPr>
                <w:rFonts w:asciiTheme="minorHAnsi" w:hAnsiTheme="minorHAnsi" w:cstheme="minorHAnsi"/>
                <w:b/>
                <w:bCs/>
                <w:sz w:val="24"/>
                <w:szCs w:val="24"/>
              </w:rPr>
              <w:t>Picture Perfect Sci</w:t>
            </w:r>
          </w:p>
          <w:p w14:paraId="760FEC52" w14:textId="079E0581" w:rsidR="0048059D" w:rsidRPr="00CB3C5D" w:rsidRDefault="00BD1B9E" w:rsidP="00602158">
            <w:pPr>
              <w:pStyle w:val="ListParagraph"/>
              <w:numPr>
                <w:ilvl w:val="0"/>
                <w:numId w:val="37"/>
              </w:numPr>
              <w:spacing w:after="0"/>
              <w:rPr>
                <w:rFonts w:asciiTheme="minorHAnsi" w:hAnsiTheme="minorHAnsi" w:cstheme="minorHAnsi"/>
                <w:sz w:val="20"/>
                <w:szCs w:val="20"/>
              </w:rPr>
            </w:pPr>
            <w:r>
              <w:rPr>
                <w:rFonts w:asciiTheme="minorHAnsi" w:hAnsiTheme="minorHAnsi" w:cstheme="minorHAnsi"/>
                <w:sz w:val="20"/>
                <w:szCs w:val="20"/>
              </w:rPr>
              <w:t>Sheep in a Jeep</w:t>
            </w:r>
          </w:p>
        </w:tc>
        <w:tc>
          <w:tcPr>
            <w:tcW w:w="2401" w:type="dxa"/>
          </w:tcPr>
          <w:p w14:paraId="3D6BDD7D" w14:textId="4A93171D" w:rsidR="005E64B8" w:rsidRPr="006506CC" w:rsidRDefault="0048059D" w:rsidP="00CB3C5D">
            <w:pPr>
              <w:spacing w:after="0"/>
              <w:rPr>
                <w:rFonts w:asciiTheme="minorHAnsi" w:hAnsiTheme="minorHAnsi" w:cstheme="minorHAnsi"/>
                <w:b/>
                <w:bCs/>
                <w:sz w:val="20"/>
                <w:szCs w:val="20"/>
              </w:rPr>
            </w:pPr>
            <w:r>
              <w:rPr>
                <w:rFonts w:asciiTheme="minorHAnsi" w:hAnsiTheme="minorHAnsi" w:cstheme="minorHAnsi"/>
                <w:sz w:val="20"/>
                <w:szCs w:val="20"/>
              </w:rPr>
              <w:t xml:space="preserve">  </w:t>
            </w:r>
            <w:r w:rsidR="00CB3C5D" w:rsidRPr="006506CC">
              <w:rPr>
                <w:rFonts w:asciiTheme="minorHAnsi" w:hAnsiTheme="minorHAnsi" w:cstheme="minorHAnsi"/>
                <w:b/>
                <w:bCs/>
                <w:sz w:val="24"/>
                <w:szCs w:val="24"/>
              </w:rPr>
              <w:t>Mystery Science</w:t>
            </w:r>
          </w:p>
          <w:p w14:paraId="15DE476B" w14:textId="77777777" w:rsidR="0048059D" w:rsidRDefault="00F762F9" w:rsidP="00602158">
            <w:pPr>
              <w:pStyle w:val="ListParagraph"/>
              <w:numPr>
                <w:ilvl w:val="0"/>
                <w:numId w:val="36"/>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How could you win a tug-of-war against a bunch of adults?</w:t>
            </w:r>
          </w:p>
          <w:p w14:paraId="6A3EE15E" w14:textId="77777777" w:rsidR="00F762F9" w:rsidRDefault="00F762F9" w:rsidP="00602158">
            <w:pPr>
              <w:pStyle w:val="ListParagraph"/>
              <w:numPr>
                <w:ilvl w:val="0"/>
                <w:numId w:val="36"/>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What makes bridges so strong?</w:t>
            </w:r>
          </w:p>
          <w:p w14:paraId="03BFB968" w14:textId="268743E7" w:rsidR="00F762F9" w:rsidRPr="00F762F9" w:rsidRDefault="00F762F9" w:rsidP="00602158">
            <w:pPr>
              <w:pStyle w:val="ListParagraph"/>
              <w:numPr>
                <w:ilvl w:val="0"/>
                <w:numId w:val="36"/>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How can you go faster down a slide?</w:t>
            </w:r>
          </w:p>
        </w:tc>
      </w:tr>
      <w:tr w:rsidR="001B0424" w:rsidRPr="00A60013" w14:paraId="62CEA1FA" w14:textId="77777777">
        <w:tc>
          <w:tcPr>
            <w:tcW w:w="9570" w:type="dxa"/>
            <w:gridSpan w:val="6"/>
            <w:tcMar>
              <w:top w:w="105" w:type="dxa"/>
              <w:left w:w="105" w:type="dxa"/>
              <w:bottom w:w="105" w:type="dxa"/>
              <w:right w:w="105" w:type="dxa"/>
            </w:tcMar>
          </w:tcPr>
          <w:p w14:paraId="534B3F5D" w14:textId="77777777" w:rsidR="001B0424" w:rsidRPr="00A60013" w:rsidRDefault="001174B5">
            <w:pPr>
              <w:spacing w:after="0"/>
              <w:rPr>
                <w:rFonts w:asciiTheme="minorHAnsi" w:hAnsiTheme="minorHAnsi" w:cstheme="minorHAnsi"/>
              </w:rPr>
            </w:pPr>
            <w:r w:rsidRPr="00A60013">
              <w:rPr>
                <w:rFonts w:asciiTheme="minorHAnsi" w:hAnsiTheme="minorHAnsi" w:cstheme="minorHAnsi"/>
                <w:b/>
                <w:sz w:val="28"/>
                <w:szCs w:val="28"/>
              </w:rPr>
              <w:t xml:space="preserve">Differentiation: </w:t>
            </w:r>
          </w:p>
          <w:p w14:paraId="08CAB000" w14:textId="15500790" w:rsidR="001B0424" w:rsidRPr="009A3BB0" w:rsidRDefault="009A3BB0">
            <w:pPr>
              <w:spacing w:after="0"/>
              <w:rPr>
                <w:rFonts w:asciiTheme="minorHAnsi" w:hAnsiTheme="minorHAnsi" w:cstheme="minorHAnsi"/>
                <w:sz w:val="20"/>
                <w:szCs w:val="20"/>
              </w:rPr>
            </w:pPr>
            <w:r>
              <w:rPr>
                <w:rFonts w:asciiTheme="minorHAnsi" w:hAnsiTheme="minorHAnsi" w:cstheme="minorHAnsi"/>
                <w:sz w:val="20"/>
                <w:szCs w:val="20"/>
              </w:rPr>
              <w:t>**Click on full versions of lessons listed above for specific suggestions for differentiation</w:t>
            </w:r>
          </w:p>
        </w:tc>
      </w:tr>
    </w:tbl>
    <w:p w14:paraId="678578ED" w14:textId="7472E5F4" w:rsidR="001B0424" w:rsidRDefault="001B0424">
      <w:pPr>
        <w:spacing w:after="0" w:line="240" w:lineRule="auto"/>
        <w:jc w:val="center"/>
        <w:rPr>
          <w:rFonts w:asciiTheme="minorHAnsi" w:hAnsiTheme="minorHAnsi" w:cstheme="minorHAnsi"/>
        </w:rPr>
      </w:pPr>
      <w:bookmarkStart w:id="0" w:name="_gjdgxs" w:colFirst="0" w:colLast="0"/>
      <w:bookmarkEnd w:id="0"/>
    </w:p>
    <w:p w14:paraId="76ECAD29" w14:textId="654896B1" w:rsidR="00A64C11" w:rsidRDefault="00A64C11">
      <w:pPr>
        <w:spacing w:after="0" w:line="240" w:lineRule="auto"/>
        <w:jc w:val="center"/>
        <w:rPr>
          <w:rFonts w:asciiTheme="minorHAnsi" w:hAnsiTheme="minorHAnsi" w:cstheme="minorHAnsi"/>
        </w:rPr>
      </w:pPr>
    </w:p>
    <w:p w14:paraId="2CC9E03D" w14:textId="57AC5921" w:rsidR="00A64C11" w:rsidRDefault="00A64C11">
      <w:pPr>
        <w:spacing w:after="0" w:line="240" w:lineRule="auto"/>
        <w:jc w:val="center"/>
        <w:rPr>
          <w:rFonts w:asciiTheme="minorHAnsi" w:hAnsiTheme="minorHAnsi" w:cstheme="minorHAnsi"/>
        </w:rPr>
      </w:pPr>
    </w:p>
    <w:p w14:paraId="09E42015" w14:textId="0FAF77FC" w:rsidR="00A64C11" w:rsidRDefault="00A64C11">
      <w:pPr>
        <w:spacing w:after="0" w:line="240" w:lineRule="auto"/>
        <w:jc w:val="center"/>
        <w:rPr>
          <w:rFonts w:asciiTheme="minorHAnsi" w:hAnsiTheme="minorHAnsi" w:cstheme="minorHAnsi"/>
        </w:rPr>
      </w:pPr>
    </w:p>
    <w:p w14:paraId="599AB46B" w14:textId="1F085DB7" w:rsidR="00A64C11" w:rsidRDefault="00A64C11">
      <w:pPr>
        <w:spacing w:after="0" w:line="240" w:lineRule="auto"/>
        <w:jc w:val="center"/>
        <w:rPr>
          <w:rFonts w:asciiTheme="minorHAnsi" w:hAnsiTheme="minorHAnsi" w:cstheme="minorHAnsi"/>
        </w:rPr>
      </w:pPr>
    </w:p>
    <w:p w14:paraId="1EFFFE17" w14:textId="719C2F3D" w:rsidR="00A64C11" w:rsidRDefault="00A64C11">
      <w:pPr>
        <w:spacing w:after="0" w:line="240" w:lineRule="auto"/>
        <w:jc w:val="center"/>
        <w:rPr>
          <w:rFonts w:asciiTheme="minorHAnsi" w:hAnsiTheme="minorHAnsi" w:cstheme="minorHAnsi"/>
        </w:rPr>
      </w:pPr>
    </w:p>
    <w:p w14:paraId="0FCD2622" w14:textId="4C3C9A47" w:rsidR="006B6999" w:rsidRDefault="006B6999">
      <w:pPr>
        <w:spacing w:after="0" w:line="240" w:lineRule="auto"/>
        <w:jc w:val="center"/>
        <w:rPr>
          <w:rFonts w:asciiTheme="minorHAnsi" w:hAnsiTheme="minorHAnsi" w:cstheme="minorHAnsi"/>
        </w:rPr>
      </w:pPr>
    </w:p>
    <w:p w14:paraId="4BF76AE9" w14:textId="6BF73D23" w:rsidR="006B6999" w:rsidRDefault="006B6999">
      <w:pPr>
        <w:spacing w:after="0" w:line="240" w:lineRule="auto"/>
        <w:jc w:val="center"/>
        <w:rPr>
          <w:rFonts w:asciiTheme="minorHAnsi" w:hAnsiTheme="minorHAnsi" w:cstheme="minorHAnsi"/>
        </w:rPr>
      </w:pPr>
    </w:p>
    <w:p w14:paraId="06F15F87" w14:textId="39A82E85" w:rsidR="006B6999" w:rsidRDefault="006B6999">
      <w:pPr>
        <w:spacing w:after="0" w:line="240" w:lineRule="auto"/>
        <w:jc w:val="center"/>
        <w:rPr>
          <w:rFonts w:asciiTheme="minorHAnsi" w:hAnsiTheme="minorHAnsi" w:cstheme="minorHAnsi"/>
        </w:rPr>
      </w:pPr>
    </w:p>
    <w:p w14:paraId="52F4F8F3" w14:textId="77777777" w:rsidR="00602158" w:rsidRDefault="00602158" w:rsidP="00602158">
      <w:pPr>
        <w:spacing w:after="0" w:line="240" w:lineRule="auto"/>
        <w:rPr>
          <w:rFonts w:asciiTheme="minorHAnsi" w:hAnsiTheme="minorHAnsi" w:cstheme="minorHAnsi"/>
        </w:rPr>
      </w:pPr>
      <w:bookmarkStart w:id="1" w:name="appendixA"/>
      <w:bookmarkStart w:id="2" w:name="_GoBack"/>
      <w:bookmarkEnd w:id="2"/>
    </w:p>
    <w:p w14:paraId="216C4327" w14:textId="01C7397C" w:rsidR="00A64C11" w:rsidRPr="00B00D20" w:rsidRDefault="00ED4245" w:rsidP="00602158">
      <w:pPr>
        <w:spacing w:after="0" w:line="240" w:lineRule="auto"/>
        <w:jc w:val="center"/>
        <w:rPr>
          <w:rFonts w:asciiTheme="minorHAnsi" w:hAnsiTheme="minorHAnsi" w:cstheme="minorHAnsi"/>
          <w:b/>
          <w:bCs/>
        </w:rPr>
      </w:pPr>
      <w:r w:rsidRPr="00B00D20">
        <w:rPr>
          <w:rFonts w:asciiTheme="minorHAnsi" w:hAnsiTheme="minorHAnsi" w:cstheme="minorHAnsi"/>
          <w:b/>
          <w:bCs/>
        </w:rPr>
        <w:lastRenderedPageBreak/>
        <w:t>APPENDIX A</w:t>
      </w:r>
    </w:p>
    <w:bookmarkEnd w:id="1"/>
    <w:p w14:paraId="46021272" w14:textId="588A67F2" w:rsidR="00ED4245" w:rsidRDefault="00ED4245">
      <w:pPr>
        <w:spacing w:after="0" w:line="240" w:lineRule="auto"/>
        <w:jc w:val="center"/>
        <w:rPr>
          <w:rFonts w:asciiTheme="minorHAnsi" w:hAnsiTheme="minorHAnsi" w:cstheme="minorHAnsi"/>
        </w:rPr>
      </w:pPr>
    </w:p>
    <w:p w14:paraId="5108312A" w14:textId="77777777" w:rsidR="00ED4245" w:rsidRDefault="00ED4245" w:rsidP="00ED4245">
      <w:pPr>
        <w:rPr>
          <w:b/>
          <w:bCs/>
        </w:rPr>
      </w:pPr>
      <w:r>
        <w:rPr>
          <w:b/>
          <w:bCs/>
        </w:rPr>
        <w:t>Disciplinary Core Idea: Physical Science</w:t>
      </w:r>
      <w:r w:rsidRPr="007F2A14">
        <w:rPr>
          <w:b/>
          <w:bCs/>
        </w:rPr>
        <w:t xml:space="preserve"> Learning Progression</w:t>
      </w:r>
    </w:p>
    <w:p w14:paraId="42530308" w14:textId="77777777" w:rsidR="00ED4245" w:rsidRPr="004B56CE" w:rsidRDefault="00ED4245" w:rsidP="00ED4245">
      <w:pPr>
        <w:rPr>
          <w:b/>
          <w:sz w:val="28"/>
        </w:rPr>
      </w:pPr>
      <w:r>
        <w:rPr>
          <w:b/>
          <w:sz w:val="28"/>
        </w:rPr>
        <w:t>Force &amp; Motion</w:t>
      </w:r>
    </w:p>
    <w:tbl>
      <w:tblPr>
        <w:tblStyle w:val="GridTable4-Accent6"/>
        <w:tblW w:w="9405" w:type="dxa"/>
        <w:tblLook w:val="04A0" w:firstRow="1" w:lastRow="0" w:firstColumn="1" w:lastColumn="0" w:noHBand="0" w:noVBand="1"/>
      </w:tblPr>
      <w:tblGrid>
        <w:gridCol w:w="1774"/>
        <w:gridCol w:w="1938"/>
        <w:gridCol w:w="1860"/>
        <w:gridCol w:w="1859"/>
        <w:gridCol w:w="1974"/>
      </w:tblGrid>
      <w:tr w:rsidR="00ED4245" w:rsidRPr="00A166A3" w14:paraId="34CA6927" w14:textId="77777777" w:rsidTr="0019383A">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000000"/>
              <w:left w:val="single" w:sz="4" w:space="0" w:color="000000"/>
              <w:bottom w:val="single" w:sz="4" w:space="0" w:color="000000"/>
              <w:right w:val="single" w:sz="4" w:space="0" w:color="000000"/>
            </w:tcBorders>
          </w:tcPr>
          <w:p w14:paraId="05A81D88" w14:textId="77777777" w:rsidR="00ED4245" w:rsidRPr="00A166A3" w:rsidRDefault="00ED4245" w:rsidP="003F74F5">
            <w:pPr>
              <w:jc w:val="center"/>
              <w:rPr>
                <w:b w:val="0"/>
                <w:bCs w:val="0"/>
                <w:sz w:val="14"/>
                <w:szCs w:val="14"/>
              </w:rPr>
            </w:pPr>
            <w:r w:rsidRPr="00A166A3">
              <w:rPr>
                <w:sz w:val="14"/>
                <w:szCs w:val="14"/>
              </w:rPr>
              <w:t>Kindergarten</w:t>
            </w:r>
          </w:p>
        </w:tc>
        <w:tc>
          <w:tcPr>
            <w:tcW w:w="1938" w:type="dxa"/>
            <w:tcBorders>
              <w:top w:val="single" w:sz="4" w:space="0" w:color="000000"/>
              <w:left w:val="single" w:sz="4" w:space="0" w:color="000000"/>
              <w:bottom w:val="single" w:sz="4" w:space="0" w:color="000000"/>
              <w:right w:val="single" w:sz="4" w:space="0" w:color="000000"/>
            </w:tcBorders>
          </w:tcPr>
          <w:p w14:paraId="1D8192CC" w14:textId="77777777" w:rsidR="00ED4245" w:rsidRPr="00A166A3" w:rsidRDefault="00ED4245" w:rsidP="003F74F5">
            <w:pPr>
              <w:ind w:left="76"/>
              <w:jc w:val="center"/>
              <w:cnfStyle w:val="100000000000" w:firstRow="1" w:lastRow="0" w:firstColumn="0" w:lastColumn="0" w:oddVBand="0" w:evenVBand="0" w:oddHBand="0" w:evenHBand="0" w:firstRowFirstColumn="0" w:firstRowLastColumn="0" w:lastRowFirstColumn="0" w:lastRowLastColumn="0"/>
              <w:rPr>
                <w:b w:val="0"/>
                <w:sz w:val="14"/>
                <w:szCs w:val="14"/>
              </w:rPr>
            </w:pPr>
            <w:r w:rsidRPr="00A166A3">
              <w:rPr>
                <w:sz w:val="14"/>
                <w:szCs w:val="14"/>
              </w:rPr>
              <w:t>2</w:t>
            </w:r>
            <w:r w:rsidRPr="00A166A3">
              <w:rPr>
                <w:sz w:val="14"/>
                <w:szCs w:val="14"/>
                <w:vertAlign w:val="superscript"/>
              </w:rPr>
              <w:t>nd</w:t>
            </w:r>
            <w:r w:rsidRPr="00A166A3">
              <w:rPr>
                <w:sz w:val="14"/>
                <w:szCs w:val="14"/>
              </w:rPr>
              <w:t xml:space="preserve"> Grade</w:t>
            </w:r>
          </w:p>
        </w:tc>
        <w:tc>
          <w:tcPr>
            <w:tcW w:w="1860" w:type="dxa"/>
            <w:tcBorders>
              <w:top w:val="single" w:sz="4" w:space="0" w:color="000000"/>
              <w:left w:val="single" w:sz="4" w:space="0" w:color="000000"/>
              <w:bottom w:val="single" w:sz="4" w:space="0" w:color="000000"/>
              <w:right w:val="single" w:sz="4" w:space="0" w:color="000000"/>
            </w:tcBorders>
          </w:tcPr>
          <w:p w14:paraId="0EE94BEB" w14:textId="77777777" w:rsidR="00ED4245" w:rsidRPr="00A166A3" w:rsidRDefault="00ED4245" w:rsidP="003F74F5">
            <w:pPr>
              <w:jc w:val="center"/>
              <w:cnfStyle w:val="100000000000" w:firstRow="1" w:lastRow="0" w:firstColumn="0" w:lastColumn="0" w:oddVBand="0" w:evenVBand="0" w:oddHBand="0" w:evenHBand="0" w:firstRowFirstColumn="0" w:firstRowLastColumn="0" w:lastRowFirstColumn="0" w:lastRowLastColumn="0"/>
              <w:rPr>
                <w:b w:val="0"/>
                <w:sz w:val="14"/>
                <w:szCs w:val="14"/>
              </w:rPr>
            </w:pPr>
            <w:r w:rsidRPr="00A166A3">
              <w:rPr>
                <w:sz w:val="14"/>
                <w:szCs w:val="14"/>
              </w:rPr>
              <w:t>4</w:t>
            </w:r>
            <w:r w:rsidRPr="00A166A3">
              <w:rPr>
                <w:sz w:val="14"/>
                <w:szCs w:val="14"/>
                <w:vertAlign w:val="superscript"/>
              </w:rPr>
              <w:t>th</w:t>
            </w:r>
            <w:r w:rsidRPr="00A166A3">
              <w:rPr>
                <w:sz w:val="14"/>
                <w:szCs w:val="14"/>
              </w:rPr>
              <w:t xml:space="preserve"> </w:t>
            </w:r>
          </w:p>
          <w:p w14:paraId="27122581" w14:textId="77777777" w:rsidR="00ED4245" w:rsidRPr="00A166A3" w:rsidRDefault="00ED4245" w:rsidP="003F74F5">
            <w:pPr>
              <w:cnfStyle w:val="100000000000" w:firstRow="1" w:lastRow="0" w:firstColumn="0" w:lastColumn="0" w:oddVBand="0" w:evenVBand="0" w:oddHBand="0" w:evenHBand="0" w:firstRowFirstColumn="0" w:firstRowLastColumn="0" w:lastRowFirstColumn="0" w:lastRowLastColumn="0"/>
              <w:rPr>
                <w:b w:val="0"/>
                <w:sz w:val="14"/>
                <w:szCs w:val="14"/>
              </w:rPr>
            </w:pPr>
          </w:p>
        </w:tc>
        <w:tc>
          <w:tcPr>
            <w:tcW w:w="1859" w:type="dxa"/>
            <w:tcBorders>
              <w:top w:val="single" w:sz="4" w:space="0" w:color="000000"/>
              <w:left w:val="single" w:sz="4" w:space="0" w:color="000000"/>
              <w:bottom w:val="single" w:sz="4" w:space="0" w:color="000000"/>
              <w:right w:val="single" w:sz="4" w:space="0" w:color="000000"/>
            </w:tcBorders>
          </w:tcPr>
          <w:p w14:paraId="7E358300" w14:textId="77777777" w:rsidR="00ED4245" w:rsidRPr="00A166A3" w:rsidRDefault="00ED4245" w:rsidP="003F74F5">
            <w:pPr>
              <w:jc w:val="center"/>
              <w:cnfStyle w:val="100000000000" w:firstRow="1" w:lastRow="0" w:firstColumn="0" w:lastColumn="0" w:oddVBand="0" w:evenVBand="0" w:oddHBand="0" w:evenHBand="0" w:firstRowFirstColumn="0" w:firstRowLastColumn="0" w:lastRowFirstColumn="0" w:lastRowLastColumn="0"/>
              <w:rPr>
                <w:b w:val="0"/>
                <w:sz w:val="14"/>
                <w:szCs w:val="14"/>
              </w:rPr>
            </w:pPr>
            <w:r w:rsidRPr="00A166A3">
              <w:rPr>
                <w:sz w:val="14"/>
                <w:szCs w:val="14"/>
              </w:rPr>
              <w:t>8</w:t>
            </w:r>
            <w:r w:rsidRPr="00A166A3">
              <w:rPr>
                <w:sz w:val="14"/>
                <w:szCs w:val="14"/>
                <w:vertAlign w:val="superscript"/>
              </w:rPr>
              <w:t>th</w:t>
            </w:r>
          </w:p>
        </w:tc>
        <w:tc>
          <w:tcPr>
            <w:tcW w:w="1974" w:type="dxa"/>
            <w:tcBorders>
              <w:top w:val="single" w:sz="4" w:space="0" w:color="000000"/>
              <w:left w:val="single" w:sz="4" w:space="0" w:color="000000"/>
              <w:bottom w:val="single" w:sz="4" w:space="0" w:color="000000"/>
              <w:right w:val="single" w:sz="4" w:space="0" w:color="000000"/>
            </w:tcBorders>
          </w:tcPr>
          <w:p w14:paraId="65EF9F98" w14:textId="77777777" w:rsidR="00ED4245" w:rsidRPr="00A166A3" w:rsidRDefault="00ED4245" w:rsidP="003F74F5">
            <w:pPr>
              <w:jc w:val="center"/>
              <w:cnfStyle w:val="100000000000" w:firstRow="1" w:lastRow="0" w:firstColumn="0" w:lastColumn="0" w:oddVBand="0" w:evenVBand="0" w:oddHBand="0" w:evenHBand="0" w:firstRowFirstColumn="0" w:firstRowLastColumn="0" w:lastRowFirstColumn="0" w:lastRowLastColumn="0"/>
              <w:rPr>
                <w:b w:val="0"/>
                <w:sz w:val="14"/>
                <w:szCs w:val="14"/>
              </w:rPr>
            </w:pPr>
            <w:r w:rsidRPr="00A166A3">
              <w:rPr>
                <w:sz w:val="14"/>
                <w:szCs w:val="14"/>
              </w:rPr>
              <w:t>High School Physical Science</w:t>
            </w:r>
          </w:p>
        </w:tc>
      </w:tr>
      <w:tr w:rsidR="00ED4245" w:rsidRPr="00A166A3" w14:paraId="2E37A718" w14:textId="77777777" w:rsidTr="0019383A">
        <w:trPr>
          <w:cnfStyle w:val="000000100000" w:firstRow="0" w:lastRow="0" w:firstColumn="0" w:lastColumn="0" w:oddVBand="0" w:evenVBand="0" w:oddHBand="1" w:evenHBand="0" w:firstRowFirstColumn="0" w:firstRowLastColumn="0" w:lastRowFirstColumn="0" w:lastRowLastColumn="0"/>
          <w:trHeight w:val="6559"/>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000000"/>
              <w:left w:val="single" w:sz="4" w:space="0" w:color="000000"/>
              <w:bottom w:val="single" w:sz="4" w:space="0" w:color="000000"/>
              <w:right w:val="single" w:sz="4" w:space="0" w:color="000000"/>
            </w:tcBorders>
            <w:shd w:val="clear" w:color="auto" w:fill="auto"/>
          </w:tcPr>
          <w:p w14:paraId="5430DC53" w14:textId="77777777" w:rsidR="00ED4245" w:rsidRPr="00897B80" w:rsidRDefault="00ED4245" w:rsidP="003F74F5">
            <w:pPr>
              <w:ind w:right="-195"/>
              <w:rPr>
                <w:b w:val="0"/>
                <w:bCs w:val="0"/>
                <w:sz w:val="18"/>
                <w:szCs w:val="18"/>
              </w:rPr>
            </w:pPr>
            <w:r w:rsidRPr="00897B80">
              <w:rPr>
                <w:sz w:val="18"/>
                <w:szCs w:val="18"/>
              </w:rPr>
              <w:t>SKP2. Obtain, evaluate, and communicate information to compare and describe different types of motion.</w:t>
            </w:r>
          </w:p>
          <w:p w14:paraId="71815037" w14:textId="77777777" w:rsidR="00ED4245" w:rsidRPr="00897B80" w:rsidRDefault="00ED4245" w:rsidP="003F74F5">
            <w:pPr>
              <w:ind w:right="-195"/>
              <w:rPr>
                <w:bCs w:val="0"/>
                <w:sz w:val="18"/>
                <w:szCs w:val="18"/>
              </w:rPr>
            </w:pPr>
          </w:p>
          <w:p w14:paraId="08EF35AF" w14:textId="77777777" w:rsidR="00ED4245" w:rsidRPr="00897B80" w:rsidRDefault="00ED4245" w:rsidP="003F74F5">
            <w:pPr>
              <w:ind w:right="-195"/>
              <w:rPr>
                <w:b w:val="0"/>
                <w:bCs w:val="0"/>
                <w:sz w:val="18"/>
                <w:szCs w:val="18"/>
              </w:rPr>
            </w:pPr>
            <w:r w:rsidRPr="00897B80">
              <w:rPr>
                <w:b w:val="0"/>
                <w:bCs w:val="0"/>
                <w:sz w:val="18"/>
                <w:szCs w:val="18"/>
              </w:rPr>
              <w:t>a. Plan and carry out an investigation to determine the relationship between an object’s physical attributes and its resulting motion (straight, circular, back and forth, fast and slow, and motionless) when a force is applied.  (Examples could include toss, drop, push, and pull.)</w:t>
            </w:r>
          </w:p>
          <w:p w14:paraId="5BEB3D09" w14:textId="77777777" w:rsidR="00ED4245" w:rsidRPr="00897B80" w:rsidRDefault="00ED4245" w:rsidP="003F74F5">
            <w:pPr>
              <w:ind w:right="-195"/>
              <w:rPr>
                <w:b w:val="0"/>
                <w:bCs w:val="0"/>
                <w:sz w:val="18"/>
                <w:szCs w:val="18"/>
              </w:rPr>
            </w:pPr>
          </w:p>
          <w:p w14:paraId="6A916087" w14:textId="77777777" w:rsidR="00ED4245" w:rsidRPr="00897B80" w:rsidRDefault="00ED4245" w:rsidP="003F74F5">
            <w:pPr>
              <w:rPr>
                <w:b w:val="0"/>
                <w:bCs w:val="0"/>
                <w:sz w:val="18"/>
                <w:szCs w:val="18"/>
              </w:rPr>
            </w:pPr>
            <w:r w:rsidRPr="00897B80">
              <w:rPr>
                <w:b w:val="0"/>
                <w:bCs w:val="0"/>
                <w:sz w:val="18"/>
                <w:szCs w:val="18"/>
              </w:rPr>
              <w:t xml:space="preserve"> b. Construct an argument as to the best way to move an object based on its physical attributes. </w:t>
            </w:r>
          </w:p>
          <w:p w14:paraId="66310836" w14:textId="77777777" w:rsidR="00ED4245" w:rsidRPr="00897B80" w:rsidRDefault="00ED4245" w:rsidP="003F74F5">
            <w:pPr>
              <w:rPr>
                <w:b w:val="0"/>
                <w:bCs w:val="0"/>
                <w:sz w:val="18"/>
                <w:szCs w:val="1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0214F269" w14:textId="77777777" w:rsidR="00ED4245" w:rsidRPr="00897B80" w:rsidRDefault="00ED4245" w:rsidP="003F74F5">
            <w:pPr>
              <w:ind w:left="-14"/>
              <w:cnfStyle w:val="000000100000" w:firstRow="0" w:lastRow="0" w:firstColumn="0" w:lastColumn="0" w:oddVBand="0" w:evenVBand="0" w:oddHBand="1" w:evenHBand="0" w:firstRowFirstColumn="0" w:firstRowLastColumn="0" w:lastRowFirstColumn="0" w:lastRowLastColumn="0"/>
              <w:rPr>
                <w:b/>
                <w:sz w:val="18"/>
                <w:szCs w:val="18"/>
              </w:rPr>
            </w:pPr>
            <w:r w:rsidRPr="00897B80">
              <w:rPr>
                <w:b/>
                <w:sz w:val="18"/>
                <w:szCs w:val="18"/>
              </w:rPr>
              <w:t xml:space="preserve">S2P2. Obtain, evaluate, and communicate information to explain the effect of a force </w:t>
            </w:r>
          </w:p>
          <w:p w14:paraId="78A4641B"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b/>
                <w:sz w:val="18"/>
                <w:szCs w:val="18"/>
              </w:rPr>
            </w:pPr>
            <w:r w:rsidRPr="00897B80">
              <w:rPr>
                <w:b/>
                <w:sz w:val="18"/>
                <w:szCs w:val="18"/>
              </w:rPr>
              <w:t xml:space="preserve">(a push or a pull) in the movement of an object (changes in speed and direction).  </w:t>
            </w:r>
          </w:p>
          <w:p w14:paraId="55A16854"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rPr>
              <w:t>a. Plan and carry out an investigation to demonstrate how pushing and pulling on an object affects the motion of the object.</w:t>
            </w:r>
          </w:p>
          <w:p w14:paraId="2C2C4D7C"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rPr>
              <w:t xml:space="preserve"> </w:t>
            </w:r>
          </w:p>
          <w:p w14:paraId="3AA56843"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rPr>
              <w:t xml:space="preserve">b. Design a device to change the speed or direction of an object. </w:t>
            </w:r>
          </w:p>
          <w:p w14:paraId="769DA07D"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p>
          <w:p w14:paraId="1822C68F"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rPr>
              <w:t>c. Record and analyze data to decide if a design solution works as intended to change the speed or direction of an object with a force (a push or a pull)</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9282C33"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highlight w:val="yellow"/>
              </w:rPr>
            </w:pPr>
            <w:bookmarkStart w:id="3" w:name="_Hlk40443478"/>
            <w:r w:rsidRPr="00897B80">
              <w:rPr>
                <w:b/>
                <w:sz w:val="18"/>
                <w:szCs w:val="18"/>
                <w:highlight w:val="yellow"/>
              </w:rPr>
              <w:t>S4P3. Obtain, evaluate, and communicate information about the relationship between balanced and unbalanced forces</w:t>
            </w:r>
          </w:p>
          <w:p w14:paraId="6534689B"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897B80">
              <w:rPr>
                <w:sz w:val="18"/>
                <w:szCs w:val="18"/>
                <w:highlight w:val="yellow"/>
              </w:rPr>
              <w:t xml:space="preserve">a. Plan and carry out an investigation on the effects of balanced and unbalanced forces on an object and communicate the results. </w:t>
            </w:r>
          </w:p>
          <w:p w14:paraId="269DF879"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highlight w:val="yellow"/>
              </w:rPr>
            </w:pPr>
          </w:p>
          <w:p w14:paraId="1551FE98"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897B80">
              <w:rPr>
                <w:sz w:val="18"/>
                <w:szCs w:val="18"/>
                <w:highlight w:val="yellow"/>
              </w:rPr>
              <w:t xml:space="preserve"> b. Construct an argument to support the claim that gravitational force affects the motion of an object.</w:t>
            </w:r>
          </w:p>
          <w:p w14:paraId="05A0CF62"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highlight w:val="yellow"/>
              </w:rPr>
            </w:pPr>
          </w:p>
          <w:p w14:paraId="0540A4FE"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highlight w:val="yellow"/>
              </w:rPr>
              <w:t xml:space="preserve">c. Ask questions to identify and explain the uses of simple machines (lever, pulley, wedge, inclined plane, wheel and axle, and screw) and how forces are changed when simple machines are used to complete tasks. </w:t>
            </w:r>
            <w:r w:rsidRPr="00897B80">
              <w:rPr>
                <w:i/>
                <w:sz w:val="18"/>
                <w:szCs w:val="18"/>
                <w:highlight w:val="yellow"/>
              </w:rPr>
              <w:t>(Clarification statement: The use of mathematical formulas is not expected.)</w:t>
            </w:r>
          </w:p>
          <w:p w14:paraId="1C065534"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p>
          <w:bookmarkEnd w:id="3"/>
          <w:p w14:paraId="39FF76D2"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14:paraId="187E2258"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b/>
                <w:sz w:val="18"/>
                <w:szCs w:val="18"/>
              </w:rPr>
            </w:pPr>
            <w:r w:rsidRPr="00897B80">
              <w:rPr>
                <w:b/>
                <w:sz w:val="18"/>
                <w:szCs w:val="18"/>
              </w:rPr>
              <w:t xml:space="preserve">S8P3. Obtain, evaluate, and communicate information about cause and effect relationships between force, mass, and the motion of objects.  </w:t>
            </w:r>
          </w:p>
          <w:p w14:paraId="39F84B75"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bCs/>
                <w:sz w:val="18"/>
                <w:szCs w:val="18"/>
              </w:rPr>
            </w:pPr>
            <w:r w:rsidRPr="00897B80">
              <w:rPr>
                <w:bCs/>
                <w:sz w:val="18"/>
                <w:szCs w:val="18"/>
              </w:rPr>
              <w:t>a.  Analyze and interpret data to identify patterns in the relationships between speed and distance, and velocity and acceleration.   (</w:t>
            </w:r>
            <w:r w:rsidRPr="00897B80">
              <w:rPr>
                <w:bCs/>
                <w:i/>
                <w:sz w:val="18"/>
                <w:szCs w:val="18"/>
              </w:rPr>
              <w:t xml:space="preserve">Clarification statement: Students should be able to analyze motion graphs, but students should not be expected to calculate velocity or acceleration.) </w:t>
            </w:r>
          </w:p>
          <w:p w14:paraId="057397E8"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bCs/>
                <w:sz w:val="18"/>
                <w:szCs w:val="18"/>
              </w:rPr>
            </w:pPr>
          </w:p>
          <w:p w14:paraId="3E974EF0"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bCs/>
                <w:sz w:val="18"/>
                <w:szCs w:val="18"/>
              </w:rPr>
            </w:pPr>
            <w:r w:rsidRPr="00897B80">
              <w:rPr>
                <w:bCs/>
                <w:sz w:val="18"/>
                <w:szCs w:val="18"/>
              </w:rPr>
              <w:t>b. Construct an explanation using Newton’s Laws of Motion to describe the effects of balanced and unbalanced forces on the motion of an object.</w:t>
            </w:r>
          </w:p>
          <w:p w14:paraId="4DBC14BE"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bCs/>
                <w:sz w:val="18"/>
                <w:szCs w:val="18"/>
              </w:rPr>
            </w:pPr>
          </w:p>
          <w:p w14:paraId="4374A8C5"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bCs/>
                <w:sz w:val="18"/>
                <w:szCs w:val="18"/>
              </w:rPr>
            </w:pPr>
            <w:r w:rsidRPr="00897B80">
              <w:rPr>
                <w:bCs/>
                <w:sz w:val="18"/>
                <w:szCs w:val="18"/>
              </w:rPr>
              <w:t xml:space="preserve"> c. Construct an argument from evidence to support the claim that the amount of force needed to accelerate an object is proportional to its mass (inertia)</w:t>
            </w:r>
          </w:p>
          <w:p w14:paraId="6D7B6F0C"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3600543" w14:textId="77777777" w:rsidR="00ED4245" w:rsidRPr="00897B80" w:rsidRDefault="00ED4245" w:rsidP="003F74F5">
            <w:pPr>
              <w:autoSpaceDE w:val="0"/>
              <w:autoSpaceDN w:val="0"/>
              <w:adjustRightInd w:val="0"/>
              <w:spacing w:after="23"/>
              <w:cnfStyle w:val="000000100000" w:firstRow="0" w:lastRow="0" w:firstColumn="0" w:lastColumn="0" w:oddVBand="0" w:evenVBand="0" w:oddHBand="1" w:evenHBand="0" w:firstRowFirstColumn="0" w:firstRowLastColumn="0" w:lastRowFirstColumn="0" w:lastRowLastColumn="0"/>
              <w:rPr>
                <w:sz w:val="18"/>
                <w:szCs w:val="18"/>
              </w:rPr>
            </w:pPr>
            <w:r w:rsidRPr="00897B80">
              <w:rPr>
                <w:b/>
                <w:sz w:val="18"/>
                <w:szCs w:val="18"/>
              </w:rPr>
              <w:t>SPS8. Obtain, evaluate, and communicate information to explain the relationships among force, mass, and motion</w:t>
            </w:r>
            <w:r w:rsidRPr="00897B80">
              <w:rPr>
                <w:sz w:val="18"/>
                <w:szCs w:val="18"/>
              </w:rPr>
              <w:t xml:space="preserve"> </w:t>
            </w:r>
          </w:p>
          <w:p w14:paraId="05B6B662" w14:textId="77777777" w:rsidR="00ED4245" w:rsidRPr="00897B80" w:rsidRDefault="00ED4245" w:rsidP="003F74F5">
            <w:pPr>
              <w:autoSpaceDE w:val="0"/>
              <w:autoSpaceDN w:val="0"/>
              <w:adjustRightInd w:val="0"/>
              <w:spacing w:after="23"/>
              <w:cnfStyle w:val="000000100000" w:firstRow="0" w:lastRow="0" w:firstColumn="0" w:lastColumn="0" w:oddVBand="0" w:evenVBand="0" w:oddHBand="1" w:evenHBand="0" w:firstRowFirstColumn="0" w:firstRowLastColumn="0" w:lastRowFirstColumn="0" w:lastRowLastColumn="0"/>
              <w:rPr>
                <w:i/>
                <w:sz w:val="18"/>
                <w:szCs w:val="18"/>
              </w:rPr>
            </w:pPr>
            <w:r w:rsidRPr="00897B80">
              <w:rPr>
                <w:sz w:val="18"/>
                <w:szCs w:val="18"/>
              </w:rPr>
              <w:t xml:space="preserve">a. Plan and carry out an investigation and analyze the motion of an object using mathematical and graphical models.  </w:t>
            </w:r>
            <w:r w:rsidRPr="00897B80">
              <w:rPr>
                <w:i/>
                <w:sz w:val="18"/>
                <w:szCs w:val="18"/>
              </w:rPr>
              <w:t>(Clarification statement: Mathematical and graphical models could include distance, displacement, speed, velocity, time and acceleration.)</w:t>
            </w:r>
          </w:p>
          <w:p w14:paraId="4D7F7550" w14:textId="77777777" w:rsidR="00ED4245" w:rsidRPr="00897B80" w:rsidRDefault="00ED4245" w:rsidP="003F74F5">
            <w:pPr>
              <w:autoSpaceDE w:val="0"/>
              <w:autoSpaceDN w:val="0"/>
              <w:adjustRightInd w:val="0"/>
              <w:spacing w:after="23"/>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rPr>
              <w:t xml:space="preserve"> b. Construct an explanation based on experimental evidence to support the claims presented in Newton’s three laws of motion. </w:t>
            </w:r>
          </w:p>
          <w:p w14:paraId="2DC4623E" w14:textId="77777777" w:rsidR="00ED4245" w:rsidRPr="00897B80" w:rsidRDefault="00ED4245" w:rsidP="003F74F5">
            <w:pPr>
              <w:autoSpaceDE w:val="0"/>
              <w:autoSpaceDN w:val="0"/>
              <w:adjustRightInd w:val="0"/>
              <w:spacing w:after="23"/>
              <w:cnfStyle w:val="000000100000" w:firstRow="0" w:lastRow="0" w:firstColumn="0" w:lastColumn="0" w:oddVBand="0" w:evenVBand="0" w:oddHBand="1" w:evenHBand="0" w:firstRowFirstColumn="0" w:firstRowLastColumn="0" w:lastRowFirstColumn="0" w:lastRowLastColumn="0"/>
              <w:rPr>
                <w:i/>
                <w:sz w:val="18"/>
                <w:szCs w:val="18"/>
              </w:rPr>
            </w:pPr>
            <w:r w:rsidRPr="00897B80">
              <w:rPr>
                <w:i/>
                <w:sz w:val="18"/>
                <w:szCs w:val="18"/>
              </w:rPr>
              <w:t xml:space="preserve">(Clarification statement: Evidence could demonstrate relationships among force, mass, velocity, and acceleration.)  </w:t>
            </w:r>
          </w:p>
          <w:p w14:paraId="61F9B8BE" w14:textId="77777777" w:rsidR="00ED4245" w:rsidRPr="00897B80" w:rsidRDefault="00ED4245" w:rsidP="003F74F5">
            <w:pPr>
              <w:autoSpaceDE w:val="0"/>
              <w:autoSpaceDN w:val="0"/>
              <w:adjustRightInd w:val="0"/>
              <w:spacing w:after="23"/>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rPr>
              <w:t xml:space="preserve">c. Analyze and interpret data to identify the relationship between mass and gravitational force for falling objects. </w:t>
            </w:r>
          </w:p>
          <w:p w14:paraId="44313128" w14:textId="77777777" w:rsidR="00ED4245" w:rsidRPr="00897B80" w:rsidRDefault="00ED4245" w:rsidP="003F74F5">
            <w:pPr>
              <w:autoSpaceDE w:val="0"/>
              <w:autoSpaceDN w:val="0"/>
              <w:adjustRightInd w:val="0"/>
              <w:spacing w:after="23"/>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rPr>
              <w:t>d. Use mathematics and computational thinking to identify the relationships between work, mechanical advantage, and simple machines.</w:t>
            </w:r>
          </w:p>
        </w:tc>
      </w:tr>
    </w:tbl>
    <w:p w14:paraId="6E2EDC3C" w14:textId="77777777" w:rsidR="00ED4245" w:rsidRDefault="00ED4245" w:rsidP="00ED4245">
      <w:pPr>
        <w:rPr>
          <w:b/>
          <w:bCs/>
        </w:rPr>
      </w:pPr>
    </w:p>
    <w:p w14:paraId="784E8B02" w14:textId="77777777" w:rsidR="00ED4245" w:rsidRDefault="00ED4245" w:rsidP="00ED4245">
      <w:pPr>
        <w:rPr>
          <w:b/>
          <w:bCs/>
        </w:rPr>
      </w:pPr>
    </w:p>
    <w:p w14:paraId="016B5FA4" w14:textId="1DE53501" w:rsidR="00995429" w:rsidRDefault="0019383A" w:rsidP="00995429">
      <w:pPr>
        <w:jc w:val="center"/>
        <w:rPr>
          <w:b/>
          <w:bCs/>
        </w:rPr>
      </w:pPr>
      <w:bookmarkStart w:id="4" w:name="AppendixB"/>
      <w:r>
        <w:rPr>
          <w:b/>
          <w:bCs/>
        </w:rPr>
        <w:lastRenderedPageBreak/>
        <w:t>A</w:t>
      </w:r>
      <w:r w:rsidR="00995429">
        <w:rPr>
          <w:b/>
          <w:bCs/>
        </w:rPr>
        <w:t>PPENDIX B</w:t>
      </w:r>
    </w:p>
    <w:bookmarkEnd w:id="4"/>
    <w:p w14:paraId="28121C36" w14:textId="6056EA67" w:rsidR="00ED4245" w:rsidRPr="0019383A" w:rsidRDefault="00ED4245" w:rsidP="00ED4245">
      <w:pPr>
        <w:rPr>
          <w:sz w:val="24"/>
          <w:szCs w:val="24"/>
        </w:rPr>
      </w:pPr>
      <w:r w:rsidRPr="0019383A">
        <w:rPr>
          <w:b/>
          <w:bCs/>
          <w:sz w:val="24"/>
          <w:szCs w:val="24"/>
        </w:rPr>
        <w:t xml:space="preserve">Science and Engineering Practices: </w:t>
      </w:r>
      <w:r w:rsidRPr="0019383A">
        <w:rPr>
          <w:sz w:val="24"/>
          <w:szCs w:val="24"/>
        </w:rPr>
        <w:t>Based on the fourth quarter standards, there may be a gap in the understanding of the following Science and Engineering Practices:</w:t>
      </w:r>
    </w:p>
    <w:p w14:paraId="59D10AF3" w14:textId="77777777" w:rsidR="00ED4245" w:rsidRPr="0019383A" w:rsidRDefault="00ED4245" w:rsidP="00ED4245">
      <w:pPr>
        <w:pStyle w:val="Heading1"/>
        <w:ind w:right="304"/>
        <w:rPr>
          <w:b w:val="0"/>
          <w:sz w:val="24"/>
          <w:szCs w:val="24"/>
        </w:rPr>
      </w:pPr>
      <w:r w:rsidRPr="0019383A">
        <w:rPr>
          <w:bCs/>
          <w:color w:val="365F91"/>
          <w:spacing w:val="-1"/>
          <w:sz w:val="24"/>
          <w:szCs w:val="24"/>
        </w:rPr>
        <w:t>Obtaining,</w:t>
      </w:r>
      <w:r w:rsidRPr="0019383A">
        <w:rPr>
          <w:bCs/>
          <w:color w:val="365F91"/>
          <w:spacing w:val="-8"/>
          <w:sz w:val="24"/>
          <w:szCs w:val="24"/>
        </w:rPr>
        <w:t xml:space="preserve"> </w:t>
      </w:r>
      <w:r w:rsidRPr="0019383A">
        <w:rPr>
          <w:bCs/>
          <w:color w:val="365F91"/>
          <w:spacing w:val="-1"/>
          <w:sz w:val="24"/>
          <w:szCs w:val="24"/>
        </w:rPr>
        <w:t>Evaluating,</w:t>
      </w:r>
      <w:r w:rsidRPr="0019383A">
        <w:rPr>
          <w:bCs/>
          <w:color w:val="365F91"/>
          <w:spacing w:val="-9"/>
          <w:sz w:val="24"/>
          <w:szCs w:val="24"/>
        </w:rPr>
        <w:t xml:space="preserve"> </w:t>
      </w:r>
      <w:r w:rsidRPr="0019383A">
        <w:rPr>
          <w:bCs/>
          <w:color w:val="365F91"/>
          <w:spacing w:val="-1"/>
          <w:sz w:val="24"/>
          <w:szCs w:val="24"/>
        </w:rPr>
        <w:t>and</w:t>
      </w:r>
      <w:r w:rsidRPr="0019383A">
        <w:rPr>
          <w:bCs/>
          <w:color w:val="365F91"/>
          <w:spacing w:val="-6"/>
          <w:sz w:val="24"/>
          <w:szCs w:val="24"/>
        </w:rPr>
        <w:t xml:space="preserve"> </w:t>
      </w:r>
      <w:r w:rsidRPr="0019383A">
        <w:rPr>
          <w:bCs/>
          <w:color w:val="365F91"/>
          <w:spacing w:val="-1"/>
          <w:sz w:val="24"/>
          <w:szCs w:val="24"/>
        </w:rPr>
        <w:t>Communicating</w:t>
      </w:r>
      <w:r w:rsidRPr="0019383A">
        <w:rPr>
          <w:bCs/>
          <w:color w:val="365F91"/>
          <w:spacing w:val="-7"/>
          <w:sz w:val="24"/>
          <w:szCs w:val="24"/>
        </w:rPr>
        <w:t xml:space="preserve"> </w:t>
      </w:r>
      <w:r w:rsidRPr="0019383A">
        <w:rPr>
          <w:bCs/>
          <w:color w:val="365F91"/>
          <w:spacing w:val="-1"/>
          <w:sz w:val="24"/>
          <w:szCs w:val="24"/>
        </w:rPr>
        <w:t>Information</w:t>
      </w:r>
      <w:r w:rsidRPr="0019383A">
        <w:rPr>
          <w:b w:val="0"/>
          <w:color w:val="365F91"/>
          <w:spacing w:val="-1"/>
          <w:sz w:val="24"/>
          <w:szCs w:val="24"/>
        </w:rPr>
        <w:t>:</w:t>
      </w:r>
      <w:r w:rsidRPr="0019383A">
        <w:rPr>
          <w:b w:val="0"/>
          <w:color w:val="365F91"/>
          <w:spacing w:val="6"/>
          <w:sz w:val="24"/>
          <w:szCs w:val="24"/>
        </w:rPr>
        <w:t xml:space="preserve"> </w:t>
      </w:r>
      <w:r w:rsidRPr="0019383A">
        <w:rPr>
          <w:b w:val="0"/>
          <w:spacing w:val="-1"/>
          <w:sz w:val="24"/>
          <w:szCs w:val="24"/>
        </w:rPr>
        <w:t>Scientists</w:t>
      </w:r>
      <w:r w:rsidRPr="0019383A">
        <w:rPr>
          <w:b w:val="0"/>
          <w:spacing w:val="-7"/>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engineers</w:t>
      </w:r>
      <w:r w:rsidRPr="0019383A">
        <w:rPr>
          <w:b w:val="0"/>
          <w:spacing w:val="-8"/>
          <w:sz w:val="24"/>
          <w:szCs w:val="24"/>
        </w:rPr>
        <w:t xml:space="preserve"> </w:t>
      </w:r>
      <w:r w:rsidRPr="0019383A">
        <w:rPr>
          <w:b w:val="0"/>
          <w:spacing w:val="-1"/>
          <w:sz w:val="24"/>
          <w:szCs w:val="24"/>
        </w:rPr>
        <w:t>must</w:t>
      </w:r>
      <w:r w:rsidRPr="0019383A">
        <w:rPr>
          <w:b w:val="0"/>
          <w:spacing w:val="-5"/>
          <w:sz w:val="24"/>
          <w:szCs w:val="24"/>
        </w:rPr>
        <w:t xml:space="preserve"> </w:t>
      </w:r>
      <w:r w:rsidRPr="0019383A">
        <w:rPr>
          <w:b w:val="0"/>
          <w:sz w:val="24"/>
          <w:szCs w:val="24"/>
        </w:rPr>
        <w:t>be</w:t>
      </w:r>
      <w:r w:rsidRPr="0019383A">
        <w:rPr>
          <w:b w:val="0"/>
          <w:spacing w:val="-7"/>
          <w:sz w:val="24"/>
          <w:szCs w:val="24"/>
        </w:rPr>
        <w:t xml:space="preserve"> </w:t>
      </w:r>
      <w:r w:rsidRPr="0019383A">
        <w:rPr>
          <w:b w:val="0"/>
          <w:sz w:val="24"/>
          <w:szCs w:val="24"/>
        </w:rPr>
        <w:t>able</w:t>
      </w:r>
      <w:r w:rsidRPr="0019383A">
        <w:rPr>
          <w:b w:val="0"/>
          <w:spacing w:val="-6"/>
          <w:sz w:val="24"/>
          <w:szCs w:val="24"/>
        </w:rPr>
        <w:t xml:space="preserve"> </w:t>
      </w:r>
      <w:r w:rsidRPr="0019383A">
        <w:rPr>
          <w:b w:val="0"/>
          <w:sz w:val="24"/>
          <w:szCs w:val="24"/>
        </w:rPr>
        <w:t>to</w:t>
      </w:r>
      <w:r w:rsidRPr="0019383A">
        <w:rPr>
          <w:b w:val="0"/>
          <w:spacing w:val="-6"/>
          <w:sz w:val="24"/>
          <w:szCs w:val="24"/>
        </w:rPr>
        <w:t xml:space="preserve"> </w:t>
      </w:r>
      <w:r w:rsidRPr="0019383A">
        <w:rPr>
          <w:b w:val="0"/>
          <w:sz w:val="24"/>
          <w:szCs w:val="24"/>
        </w:rPr>
        <w:t>communicate</w:t>
      </w:r>
      <w:r w:rsidRPr="0019383A">
        <w:rPr>
          <w:b w:val="0"/>
          <w:spacing w:val="-7"/>
          <w:sz w:val="24"/>
          <w:szCs w:val="24"/>
        </w:rPr>
        <w:t xml:space="preserve"> </w:t>
      </w:r>
      <w:r w:rsidRPr="0019383A">
        <w:rPr>
          <w:b w:val="0"/>
          <w:spacing w:val="-1"/>
          <w:sz w:val="24"/>
          <w:szCs w:val="24"/>
        </w:rPr>
        <w:t>clearly</w:t>
      </w:r>
      <w:r w:rsidRPr="0019383A">
        <w:rPr>
          <w:b w:val="0"/>
          <w:spacing w:val="-5"/>
          <w:sz w:val="24"/>
          <w:szCs w:val="24"/>
        </w:rPr>
        <w:t xml:space="preserve"> </w:t>
      </w:r>
      <w:r w:rsidRPr="0019383A">
        <w:rPr>
          <w:b w:val="0"/>
          <w:sz w:val="24"/>
          <w:szCs w:val="24"/>
        </w:rPr>
        <w:t>and</w:t>
      </w:r>
      <w:r w:rsidRPr="0019383A">
        <w:rPr>
          <w:b w:val="0"/>
          <w:spacing w:val="-1"/>
          <w:sz w:val="24"/>
          <w:szCs w:val="24"/>
        </w:rPr>
        <w:t xml:space="preserve"> persuasively</w:t>
      </w:r>
      <w:r w:rsidRPr="0019383A">
        <w:rPr>
          <w:b w:val="0"/>
          <w:spacing w:val="-5"/>
          <w:sz w:val="24"/>
          <w:szCs w:val="24"/>
        </w:rPr>
        <w:t xml:space="preserve"> </w:t>
      </w:r>
      <w:r w:rsidRPr="0019383A">
        <w:rPr>
          <w:b w:val="0"/>
          <w:sz w:val="24"/>
          <w:szCs w:val="24"/>
        </w:rPr>
        <w:t>the</w:t>
      </w:r>
      <w:r w:rsidRPr="0019383A">
        <w:rPr>
          <w:b w:val="0"/>
          <w:spacing w:val="-7"/>
          <w:sz w:val="24"/>
          <w:szCs w:val="24"/>
        </w:rPr>
        <w:t xml:space="preserve"> </w:t>
      </w:r>
      <w:r w:rsidRPr="0019383A">
        <w:rPr>
          <w:b w:val="0"/>
          <w:sz w:val="24"/>
          <w:szCs w:val="24"/>
        </w:rPr>
        <w:t>ideas</w:t>
      </w:r>
      <w:r w:rsidRPr="0019383A">
        <w:rPr>
          <w:b w:val="0"/>
          <w:spacing w:val="-7"/>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methods</w:t>
      </w:r>
      <w:r w:rsidRPr="0019383A">
        <w:rPr>
          <w:b w:val="0"/>
          <w:spacing w:val="-8"/>
          <w:sz w:val="24"/>
          <w:szCs w:val="24"/>
        </w:rPr>
        <w:t xml:space="preserve"> </w:t>
      </w:r>
      <w:r w:rsidRPr="0019383A">
        <w:rPr>
          <w:b w:val="0"/>
          <w:spacing w:val="-1"/>
          <w:sz w:val="24"/>
          <w:szCs w:val="24"/>
        </w:rPr>
        <w:t>they</w:t>
      </w:r>
      <w:r w:rsidRPr="0019383A">
        <w:rPr>
          <w:b w:val="0"/>
          <w:spacing w:val="133"/>
          <w:w w:val="99"/>
          <w:sz w:val="24"/>
          <w:szCs w:val="24"/>
        </w:rPr>
        <w:t xml:space="preserve"> </w:t>
      </w:r>
      <w:r w:rsidRPr="0019383A">
        <w:rPr>
          <w:b w:val="0"/>
          <w:spacing w:val="-1"/>
          <w:sz w:val="24"/>
          <w:szCs w:val="24"/>
        </w:rPr>
        <w:t>generate.</w:t>
      </w:r>
      <w:r w:rsidRPr="0019383A">
        <w:rPr>
          <w:b w:val="0"/>
          <w:spacing w:val="-4"/>
          <w:sz w:val="24"/>
          <w:szCs w:val="24"/>
        </w:rPr>
        <w:t xml:space="preserve"> </w:t>
      </w:r>
      <w:r w:rsidRPr="0019383A">
        <w:rPr>
          <w:b w:val="0"/>
          <w:spacing w:val="-1"/>
          <w:sz w:val="24"/>
          <w:szCs w:val="24"/>
        </w:rPr>
        <w:t>Critiquing</w:t>
      </w:r>
      <w:r w:rsidRPr="0019383A">
        <w:rPr>
          <w:b w:val="0"/>
          <w:spacing w:val="-7"/>
          <w:sz w:val="24"/>
          <w:szCs w:val="24"/>
        </w:rPr>
        <w:t xml:space="preserve"> </w:t>
      </w:r>
      <w:r w:rsidRPr="0019383A">
        <w:rPr>
          <w:b w:val="0"/>
          <w:sz w:val="24"/>
          <w:szCs w:val="24"/>
        </w:rPr>
        <w:t>and</w:t>
      </w:r>
      <w:r w:rsidRPr="0019383A">
        <w:rPr>
          <w:b w:val="0"/>
          <w:spacing w:val="-6"/>
          <w:sz w:val="24"/>
          <w:szCs w:val="24"/>
        </w:rPr>
        <w:t xml:space="preserve"> </w:t>
      </w:r>
      <w:r w:rsidRPr="0019383A">
        <w:rPr>
          <w:b w:val="0"/>
          <w:spacing w:val="-1"/>
          <w:sz w:val="24"/>
          <w:szCs w:val="24"/>
        </w:rPr>
        <w:t>communicating</w:t>
      </w:r>
      <w:r w:rsidRPr="0019383A">
        <w:rPr>
          <w:b w:val="0"/>
          <w:spacing w:val="-6"/>
          <w:sz w:val="24"/>
          <w:szCs w:val="24"/>
        </w:rPr>
        <w:t xml:space="preserve"> </w:t>
      </w:r>
      <w:r w:rsidRPr="0019383A">
        <w:rPr>
          <w:b w:val="0"/>
          <w:spacing w:val="-1"/>
          <w:sz w:val="24"/>
          <w:szCs w:val="24"/>
        </w:rPr>
        <w:t>ideas</w:t>
      </w:r>
      <w:r w:rsidRPr="0019383A">
        <w:rPr>
          <w:b w:val="0"/>
          <w:spacing w:val="-7"/>
          <w:sz w:val="24"/>
          <w:szCs w:val="24"/>
        </w:rPr>
        <w:t xml:space="preserve"> </w:t>
      </w:r>
      <w:r w:rsidRPr="0019383A">
        <w:rPr>
          <w:b w:val="0"/>
          <w:sz w:val="24"/>
          <w:szCs w:val="24"/>
        </w:rPr>
        <w:t>individually</w:t>
      </w:r>
      <w:r w:rsidRPr="0019383A">
        <w:rPr>
          <w:b w:val="0"/>
          <w:spacing w:val="-5"/>
          <w:sz w:val="24"/>
          <w:szCs w:val="24"/>
        </w:rPr>
        <w:t xml:space="preserve"> </w:t>
      </w:r>
      <w:r w:rsidRPr="0019383A">
        <w:rPr>
          <w:b w:val="0"/>
          <w:sz w:val="24"/>
          <w:szCs w:val="24"/>
        </w:rPr>
        <w:t>and</w:t>
      </w:r>
      <w:r w:rsidRPr="0019383A">
        <w:rPr>
          <w:b w:val="0"/>
          <w:spacing w:val="-6"/>
          <w:sz w:val="24"/>
          <w:szCs w:val="24"/>
        </w:rPr>
        <w:t xml:space="preserve"> </w:t>
      </w:r>
      <w:r w:rsidRPr="0019383A">
        <w:rPr>
          <w:b w:val="0"/>
          <w:sz w:val="24"/>
          <w:szCs w:val="24"/>
        </w:rPr>
        <w:t>in</w:t>
      </w:r>
      <w:r w:rsidRPr="0019383A">
        <w:rPr>
          <w:b w:val="0"/>
          <w:spacing w:val="-5"/>
          <w:sz w:val="24"/>
          <w:szCs w:val="24"/>
        </w:rPr>
        <w:t xml:space="preserve"> </w:t>
      </w:r>
      <w:r w:rsidRPr="0019383A">
        <w:rPr>
          <w:b w:val="0"/>
          <w:sz w:val="24"/>
          <w:szCs w:val="24"/>
        </w:rPr>
        <w:t>groups</w:t>
      </w:r>
      <w:r w:rsidRPr="0019383A">
        <w:rPr>
          <w:b w:val="0"/>
          <w:spacing w:val="-8"/>
          <w:sz w:val="24"/>
          <w:szCs w:val="24"/>
        </w:rPr>
        <w:t xml:space="preserve"> </w:t>
      </w:r>
      <w:r w:rsidRPr="0019383A">
        <w:rPr>
          <w:b w:val="0"/>
          <w:sz w:val="24"/>
          <w:szCs w:val="24"/>
        </w:rPr>
        <w:t>is</w:t>
      </w:r>
      <w:r w:rsidRPr="0019383A">
        <w:rPr>
          <w:b w:val="0"/>
          <w:spacing w:val="-6"/>
          <w:sz w:val="24"/>
          <w:szCs w:val="24"/>
        </w:rPr>
        <w:t xml:space="preserve"> </w:t>
      </w:r>
      <w:r w:rsidRPr="0019383A">
        <w:rPr>
          <w:b w:val="0"/>
          <w:sz w:val="24"/>
          <w:szCs w:val="24"/>
        </w:rPr>
        <w:t>a</w:t>
      </w:r>
      <w:r w:rsidRPr="0019383A">
        <w:rPr>
          <w:b w:val="0"/>
          <w:spacing w:val="-6"/>
          <w:sz w:val="24"/>
          <w:szCs w:val="24"/>
        </w:rPr>
        <w:t xml:space="preserve"> </w:t>
      </w:r>
      <w:r w:rsidRPr="0019383A">
        <w:rPr>
          <w:b w:val="0"/>
          <w:sz w:val="24"/>
          <w:szCs w:val="24"/>
        </w:rPr>
        <w:t>critical</w:t>
      </w:r>
      <w:r w:rsidRPr="0019383A">
        <w:rPr>
          <w:b w:val="0"/>
          <w:spacing w:val="-7"/>
          <w:sz w:val="24"/>
          <w:szCs w:val="24"/>
        </w:rPr>
        <w:t xml:space="preserve"> </w:t>
      </w:r>
      <w:r w:rsidRPr="0019383A">
        <w:rPr>
          <w:b w:val="0"/>
          <w:spacing w:val="-1"/>
          <w:sz w:val="24"/>
          <w:szCs w:val="24"/>
        </w:rPr>
        <w:t>professional</w:t>
      </w:r>
      <w:r w:rsidRPr="0019383A">
        <w:rPr>
          <w:b w:val="0"/>
          <w:spacing w:val="-5"/>
          <w:sz w:val="24"/>
          <w:szCs w:val="24"/>
        </w:rPr>
        <w:t xml:space="preserve"> </w:t>
      </w:r>
      <w:r w:rsidRPr="0019383A">
        <w:rPr>
          <w:b w:val="0"/>
          <w:spacing w:val="-1"/>
          <w:sz w:val="24"/>
          <w:szCs w:val="24"/>
        </w:rPr>
        <w:t>activity.</w:t>
      </w:r>
      <w:r w:rsidRPr="0019383A">
        <w:rPr>
          <w:b w:val="0"/>
          <w:spacing w:val="-6"/>
          <w:sz w:val="24"/>
          <w:szCs w:val="24"/>
        </w:rPr>
        <w:t xml:space="preserve"> </w:t>
      </w:r>
      <w:r w:rsidRPr="0019383A">
        <w:rPr>
          <w:b w:val="0"/>
          <w:sz w:val="24"/>
          <w:szCs w:val="24"/>
        </w:rPr>
        <w:t>Communicating</w:t>
      </w:r>
      <w:r w:rsidRPr="0019383A">
        <w:rPr>
          <w:b w:val="0"/>
          <w:spacing w:val="-7"/>
          <w:sz w:val="24"/>
          <w:szCs w:val="24"/>
        </w:rPr>
        <w:t xml:space="preserve"> </w:t>
      </w:r>
      <w:r w:rsidRPr="0019383A">
        <w:rPr>
          <w:b w:val="0"/>
          <w:sz w:val="24"/>
          <w:szCs w:val="24"/>
        </w:rPr>
        <w:t>information</w:t>
      </w:r>
      <w:r w:rsidRPr="0019383A">
        <w:rPr>
          <w:b w:val="0"/>
          <w:spacing w:val="-6"/>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ideas</w:t>
      </w:r>
      <w:r w:rsidRPr="0019383A">
        <w:rPr>
          <w:b w:val="0"/>
          <w:spacing w:val="-7"/>
          <w:sz w:val="24"/>
          <w:szCs w:val="24"/>
        </w:rPr>
        <w:t xml:space="preserve"> </w:t>
      </w:r>
      <w:r w:rsidRPr="0019383A">
        <w:rPr>
          <w:b w:val="0"/>
          <w:sz w:val="24"/>
          <w:szCs w:val="24"/>
        </w:rPr>
        <w:t>can</w:t>
      </w:r>
      <w:r w:rsidRPr="0019383A">
        <w:rPr>
          <w:b w:val="0"/>
          <w:spacing w:val="-6"/>
          <w:sz w:val="24"/>
          <w:szCs w:val="24"/>
        </w:rPr>
        <w:t xml:space="preserve"> </w:t>
      </w:r>
      <w:r w:rsidRPr="0019383A">
        <w:rPr>
          <w:b w:val="0"/>
          <w:sz w:val="24"/>
          <w:szCs w:val="24"/>
        </w:rPr>
        <w:t>be</w:t>
      </w:r>
      <w:r w:rsidRPr="0019383A">
        <w:rPr>
          <w:b w:val="0"/>
          <w:spacing w:val="-6"/>
          <w:sz w:val="24"/>
          <w:szCs w:val="24"/>
        </w:rPr>
        <w:t xml:space="preserve"> </w:t>
      </w:r>
      <w:r w:rsidRPr="0019383A">
        <w:rPr>
          <w:b w:val="0"/>
          <w:sz w:val="24"/>
          <w:szCs w:val="24"/>
        </w:rPr>
        <w:t>done</w:t>
      </w:r>
      <w:r w:rsidRPr="0019383A">
        <w:rPr>
          <w:b w:val="0"/>
          <w:spacing w:val="-7"/>
          <w:sz w:val="24"/>
          <w:szCs w:val="24"/>
        </w:rPr>
        <w:t xml:space="preserve"> </w:t>
      </w:r>
      <w:r w:rsidRPr="0019383A">
        <w:rPr>
          <w:b w:val="0"/>
          <w:sz w:val="24"/>
          <w:szCs w:val="24"/>
        </w:rPr>
        <w:t>in</w:t>
      </w:r>
      <w:r w:rsidRPr="0019383A">
        <w:rPr>
          <w:b w:val="0"/>
          <w:spacing w:val="-6"/>
          <w:sz w:val="24"/>
          <w:szCs w:val="24"/>
        </w:rPr>
        <w:t xml:space="preserve"> </w:t>
      </w:r>
      <w:r w:rsidRPr="0019383A">
        <w:rPr>
          <w:b w:val="0"/>
          <w:sz w:val="24"/>
          <w:szCs w:val="24"/>
        </w:rPr>
        <w:t>multiple</w:t>
      </w:r>
      <w:r w:rsidRPr="0019383A">
        <w:rPr>
          <w:b w:val="0"/>
          <w:spacing w:val="-7"/>
          <w:sz w:val="24"/>
          <w:szCs w:val="24"/>
        </w:rPr>
        <w:t xml:space="preserve"> </w:t>
      </w:r>
      <w:r w:rsidRPr="0019383A">
        <w:rPr>
          <w:b w:val="0"/>
          <w:sz w:val="24"/>
          <w:szCs w:val="24"/>
        </w:rPr>
        <w:t>ways:</w:t>
      </w:r>
      <w:r w:rsidRPr="0019383A">
        <w:rPr>
          <w:b w:val="0"/>
          <w:spacing w:val="129"/>
          <w:w w:val="99"/>
          <w:sz w:val="24"/>
          <w:szCs w:val="24"/>
        </w:rPr>
        <w:t xml:space="preserve"> </w:t>
      </w:r>
      <w:r w:rsidRPr="0019383A">
        <w:rPr>
          <w:b w:val="0"/>
          <w:spacing w:val="-1"/>
          <w:sz w:val="24"/>
          <w:szCs w:val="24"/>
        </w:rPr>
        <w:t>using</w:t>
      </w:r>
      <w:r w:rsidRPr="0019383A">
        <w:rPr>
          <w:b w:val="0"/>
          <w:spacing w:val="-7"/>
          <w:sz w:val="24"/>
          <w:szCs w:val="24"/>
        </w:rPr>
        <w:t xml:space="preserve"> </w:t>
      </w:r>
      <w:r w:rsidRPr="0019383A">
        <w:rPr>
          <w:b w:val="0"/>
          <w:spacing w:val="-1"/>
          <w:sz w:val="24"/>
          <w:szCs w:val="24"/>
        </w:rPr>
        <w:t>tables,</w:t>
      </w:r>
      <w:r w:rsidRPr="0019383A">
        <w:rPr>
          <w:b w:val="0"/>
          <w:spacing w:val="-6"/>
          <w:sz w:val="24"/>
          <w:szCs w:val="24"/>
        </w:rPr>
        <w:t xml:space="preserve"> </w:t>
      </w:r>
      <w:r w:rsidRPr="0019383A">
        <w:rPr>
          <w:b w:val="0"/>
          <w:sz w:val="24"/>
          <w:szCs w:val="24"/>
        </w:rPr>
        <w:t>diagrams,</w:t>
      </w:r>
      <w:r w:rsidRPr="0019383A">
        <w:rPr>
          <w:b w:val="0"/>
          <w:spacing w:val="-5"/>
          <w:sz w:val="24"/>
          <w:szCs w:val="24"/>
        </w:rPr>
        <w:t xml:space="preserve"> </w:t>
      </w:r>
      <w:r w:rsidRPr="0019383A">
        <w:rPr>
          <w:b w:val="0"/>
          <w:sz w:val="24"/>
          <w:szCs w:val="24"/>
        </w:rPr>
        <w:t>graphs,</w:t>
      </w:r>
      <w:r w:rsidRPr="0019383A">
        <w:rPr>
          <w:b w:val="0"/>
          <w:spacing w:val="-6"/>
          <w:sz w:val="24"/>
          <w:szCs w:val="24"/>
        </w:rPr>
        <w:t xml:space="preserve"> </w:t>
      </w:r>
      <w:r w:rsidRPr="0019383A">
        <w:rPr>
          <w:b w:val="0"/>
          <w:spacing w:val="-1"/>
          <w:sz w:val="24"/>
          <w:szCs w:val="24"/>
        </w:rPr>
        <w:t>models,</w:t>
      </w:r>
      <w:r w:rsidRPr="0019383A">
        <w:rPr>
          <w:b w:val="0"/>
          <w:spacing w:val="-5"/>
          <w:sz w:val="24"/>
          <w:szCs w:val="24"/>
        </w:rPr>
        <w:t xml:space="preserve"> </w:t>
      </w:r>
      <w:r w:rsidRPr="0019383A">
        <w:rPr>
          <w:b w:val="0"/>
          <w:spacing w:val="1"/>
          <w:sz w:val="24"/>
          <w:szCs w:val="24"/>
        </w:rPr>
        <w:t>and</w:t>
      </w:r>
      <w:r w:rsidRPr="0019383A">
        <w:rPr>
          <w:b w:val="0"/>
          <w:spacing w:val="-6"/>
          <w:sz w:val="24"/>
          <w:szCs w:val="24"/>
        </w:rPr>
        <w:t xml:space="preserve"> </w:t>
      </w:r>
      <w:r w:rsidRPr="0019383A">
        <w:rPr>
          <w:b w:val="0"/>
          <w:sz w:val="24"/>
          <w:szCs w:val="24"/>
        </w:rPr>
        <w:t>equations</w:t>
      </w:r>
      <w:r w:rsidRPr="0019383A">
        <w:rPr>
          <w:b w:val="0"/>
          <w:spacing w:val="-7"/>
          <w:sz w:val="24"/>
          <w:szCs w:val="24"/>
        </w:rPr>
        <w:t xml:space="preserve"> </w:t>
      </w:r>
      <w:r w:rsidRPr="0019383A">
        <w:rPr>
          <w:b w:val="0"/>
          <w:sz w:val="24"/>
          <w:szCs w:val="24"/>
        </w:rPr>
        <w:t>as</w:t>
      </w:r>
      <w:r w:rsidRPr="0019383A">
        <w:rPr>
          <w:b w:val="0"/>
          <w:spacing w:val="-8"/>
          <w:sz w:val="24"/>
          <w:szCs w:val="24"/>
        </w:rPr>
        <w:t xml:space="preserve"> </w:t>
      </w:r>
      <w:r w:rsidRPr="0019383A">
        <w:rPr>
          <w:b w:val="0"/>
          <w:sz w:val="24"/>
          <w:szCs w:val="24"/>
        </w:rPr>
        <w:t>well</w:t>
      </w:r>
      <w:r w:rsidRPr="0019383A">
        <w:rPr>
          <w:b w:val="0"/>
          <w:spacing w:val="-6"/>
          <w:sz w:val="24"/>
          <w:szCs w:val="24"/>
        </w:rPr>
        <w:t xml:space="preserve"> </w:t>
      </w:r>
      <w:r w:rsidRPr="0019383A">
        <w:rPr>
          <w:b w:val="0"/>
          <w:sz w:val="24"/>
          <w:szCs w:val="24"/>
        </w:rPr>
        <w:t>as</w:t>
      </w:r>
      <w:r w:rsidRPr="0019383A">
        <w:rPr>
          <w:b w:val="0"/>
          <w:spacing w:val="-7"/>
          <w:sz w:val="24"/>
          <w:szCs w:val="24"/>
        </w:rPr>
        <w:t xml:space="preserve"> </w:t>
      </w:r>
      <w:r w:rsidRPr="0019383A">
        <w:rPr>
          <w:b w:val="0"/>
          <w:sz w:val="24"/>
          <w:szCs w:val="24"/>
        </w:rPr>
        <w:t>orally,</w:t>
      </w:r>
      <w:r w:rsidRPr="0019383A">
        <w:rPr>
          <w:b w:val="0"/>
          <w:spacing w:val="-6"/>
          <w:sz w:val="24"/>
          <w:szCs w:val="24"/>
        </w:rPr>
        <w:t xml:space="preserve"> </w:t>
      </w:r>
      <w:r w:rsidRPr="0019383A">
        <w:rPr>
          <w:b w:val="0"/>
          <w:sz w:val="24"/>
          <w:szCs w:val="24"/>
        </w:rPr>
        <w:t>in</w:t>
      </w:r>
      <w:r w:rsidRPr="0019383A">
        <w:rPr>
          <w:b w:val="0"/>
          <w:spacing w:val="-5"/>
          <w:sz w:val="24"/>
          <w:szCs w:val="24"/>
        </w:rPr>
        <w:t xml:space="preserve"> </w:t>
      </w:r>
      <w:r w:rsidRPr="0019383A">
        <w:rPr>
          <w:b w:val="0"/>
          <w:sz w:val="24"/>
          <w:szCs w:val="24"/>
        </w:rPr>
        <w:t>writing,</w:t>
      </w:r>
      <w:r w:rsidRPr="0019383A">
        <w:rPr>
          <w:b w:val="0"/>
          <w:spacing w:val="-6"/>
          <w:sz w:val="24"/>
          <w:szCs w:val="24"/>
        </w:rPr>
        <w:t xml:space="preserve"> </w:t>
      </w:r>
      <w:r w:rsidRPr="0019383A">
        <w:rPr>
          <w:b w:val="0"/>
          <w:sz w:val="24"/>
          <w:szCs w:val="24"/>
        </w:rPr>
        <w:t>and</w:t>
      </w:r>
      <w:r w:rsidRPr="0019383A">
        <w:rPr>
          <w:b w:val="0"/>
          <w:spacing w:val="-6"/>
          <w:sz w:val="24"/>
          <w:szCs w:val="24"/>
        </w:rPr>
        <w:t xml:space="preserve"> </w:t>
      </w:r>
      <w:r w:rsidRPr="0019383A">
        <w:rPr>
          <w:b w:val="0"/>
          <w:spacing w:val="-1"/>
          <w:sz w:val="24"/>
          <w:szCs w:val="24"/>
        </w:rPr>
        <w:t>through</w:t>
      </w:r>
      <w:r w:rsidRPr="0019383A">
        <w:rPr>
          <w:b w:val="0"/>
          <w:spacing w:val="-5"/>
          <w:sz w:val="24"/>
          <w:szCs w:val="24"/>
        </w:rPr>
        <w:t xml:space="preserve"> </w:t>
      </w:r>
      <w:r w:rsidRPr="0019383A">
        <w:rPr>
          <w:b w:val="0"/>
          <w:spacing w:val="-1"/>
          <w:sz w:val="24"/>
          <w:szCs w:val="24"/>
        </w:rPr>
        <w:t>extended</w:t>
      </w:r>
      <w:r w:rsidRPr="0019383A">
        <w:rPr>
          <w:b w:val="0"/>
          <w:spacing w:val="-6"/>
          <w:sz w:val="24"/>
          <w:szCs w:val="24"/>
        </w:rPr>
        <w:t xml:space="preserve"> </w:t>
      </w:r>
      <w:r w:rsidRPr="0019383A">
        <w:rPr>
          <w:b w:val="0"/>
          <w:spacing w:val="-1"/>
          <w:sz w:val="24"/>
          <w:szCs w:val="24"/>
        </w:rPr>
        <w:t>discussions.</w:t>
      </w:r>
      <w:r w:rsidRPr="0019383A">
        <w:rPr>
          <w:b w:val="0"/>
          <w:spacing w:val="-4"/>
          <w:sz w:val="24"/>
          <w:szCs w:val="24"/>
        </w:rPr>
        <w:t xml:space="preserve"> </w:t>
      </w:r>
      <w:r w:rsidRPr="0019383A">
        <w:rPr>
          <w:b w:val="0"/>
          <w:sz w:val="24"/>
          <w:szCs w:val="24"/>
        </w:rPr>
        <w:t>Scientists</w:t>
      </w:r>
      <w:r w:rsidRPr="0019383A">
        <w:rPr>
          <w:b w:val="0"/>
          <w:spacing w:val="-7"/>
          <w:sz w:val="24"/>
          <w:szCs w:val="24"/>
        </w:rPr>
        <w:t xml:space="preserve"> </w:t>
      </w:r>
      <w:r w:rsidRPr="0019383A">
        <w:rPr>
          <w:b w:val="0"/>
          <w:sz w:val="24"/>
          <w:szCs w:val="24"/>
        </w:rPr>
        <w:t>and</w:t>
      </w:r>
      <w:r w:rsidRPr="0019383A">
        <w:rPr>
          <w:b w:val="0"/>
          <w:spacing w:val="-6"/>
          <w:sz w:val="24"/>
          <w:szCs w:val="24"/>
        </w:rPr>
        <w:t xml:space="preserve"> </w:t>
      </w:r>
      <w:r w:rsidRPr="0019383A">
        <w:rPr>
          <w:b w:val="0"/>
          <w:sz w:val="24"/>
          <w:szCs w:val="24"/>
        </w:rPr>
        <w:t>engineers</w:t>
      </w:r>
      <w:r w:rsidRPr="0019383A">
        <w:rPr>
          <w:b w:val="0"/>
          <w:spacing w:val="-7"/>
          <w:sz w:val="24"/>
          <w:szCs w:val="24"/>
        </w:rPr>
        <w:t xml:space="preserve"> </w:t>
      </w:r>
      <w:r w:rsidRPr="0019383A">
        <w:rPr>
          <w:b w:val="0"/>
          <w:sz w:val="24"/>
          <w:szCs w:val="24"/>
        </w:rPr>
        <w:t>employ</w:t>
      </w:r>
      <w:r w:rsidRPr="0019383A">
        <w:rPr>
          <w:b w:val="0"/>
          <w:spacing w:val="-5"/>
          <w:sz w:val="24"/>
          <w:szCs w:val="24"/>
        </w:rPr>
        <w:t xml:space="preserve"> </w:t>
      </w:r>
      <w:r w:rsidRPr="0019383A">
        <w:rPr>
          <w:b w:val="0"/>
          <w:sz w:val="24"/>
          <w:szCs w:val="24"/>
        </w:rPr>
        <w:t>multiple</w:t>
      </w:r>
      <w:r w:rsidRPr="0019383A">
        <w:rPr>
          <w:b w:val="0"/>
          <w:spacing w:val="-8"/>
          <w:sz w:val="24"/>
          <w:szCs w:val="24"/>
        </w:rPr>
        <w:t xml:space="preserve"> </w:t>
      </w:r>
      <w:r w:rsidRPr="0019383A">
        <w:rPr>
          <w:b w:val="0"/>
          <w:spacing w:val="1"/>
          <w:sz w:val="24"/>
          <w:szCs w:val="24"/>
        </w:rPr>
        <w:t>sources</w:t>
      </w:r>
      <w:r w:rsidRPr="0019383A">
        <w:rPr>
          <w:b w:val="0"/>
          <w:spacing w:val="-7"/>
          <w:sz w:val="24"/>
          <w:szCs w:val="24"/>
        </w:rPr>
        <w:t xml:space="preserve"> </w:t>
      </w:r>
      <w:r w:rsidRPr="0019383A">
        <w:rPr>
          <w:b w:val="0"/>
          <w:sz w:val="24"/>
          <w:szCs w:val="24"/>
        </w:rPr>
        <w:t>to</w:t>
      </w:r>
      <w:r w:rsidRPr="0019383A">
        <w:rPr>
          <w:b w:val="0"/>
          <w:spacing w:val="-6"/>
          <w:sz w:val="24"/>
          <w:szCs w:val="24"/>
        </w:rPr>
        <w:t xml:space="preserve"> </w:t>
      </w:r>
      <w:r w:rsidRPr="0019383A">
        <w:rPr>
          <w:b w:val="0"/>
          <w:sz w:val="24"/>
          <w:szCs w:val="24"/>
        </w:rPr>
        <w:t>obtain</w:t>
      </w:r>
      <w:r w:rsidRPr="0019383A">
        <w:rPr>
          <w:b w:val="0"/>
          <w:spacing w:val="98"/>
          <w:w w:val="99"/>
          <w:sz w:val="24"/>
          <w:szCs w:val="24"/>
        </w:rPr>
        <w:t xml:space="preserve"> </w:t>
      </w:r>
      <w:r w:rsidRPr="0019383A">
        <w:rPr>
          <w:b w:val="0"/>
          <w:spacing w:val="-1"/>
          <w:sz w:val="24"/>
          <w:szCs w:val="24"/>
        </w:rPr>
        <w:t>information</w:t>
      </w:r>
      <w:r w:rsidRPr="0019383A">
        <w:rPr>
          <w:b w:val="0"/>
          <w:spacing w:val="-5"/>
          <w:sz w:val="24"/>
          <w:szCs w:val="24"/>
        </w:rPr>
        <w:t xml:space="preserve"> </w:t>
      </w:r>
      <w:r w:rsidRPr="0019383A">
        <w:rPr>
          <w:b w:val="0"/>
          <w:sz w:val="24"/>
          <w:szCs w:val="24"/>
        </w:rPr>
        <w:t>that</w:t>
      </w:r>
      <w:r w:rsidRPr="0019383A">
        <w:rPr>
          <w:b w:val="0"/>
          <w:spacing w:val="-5"/>
          <w:sz w:val="24"/>
          <w:szCs w:val="24"/>
        </w:rPr>
        <w:t xml:space="preserve"> </w:t>
      </w:r>
      <w:r w:rsidRPr="0019383A">
        <w:rPr>
          <w:b w:val="0"/>
          <w:sz w:val="24"/>
          <w:szCs w:val="24"/>
        </w:rPr>
        <w:t>is</w:t>
      </w:r>
      <w:r w:rsidRPr="0019383A">
        <w:rPr>
          <w:b w:val="0"/>
          <w:spacing w:val="-6"/>
          <w:sz w:val="24"/>
          <w:szCs w:val="24"/>
        </w:rPr>
        <w:t xml:space="preserve"> </w:t>
      </w:r>
      <w:r w:rsidRPr="0019383A">
        <w:rPr>
          <w:b w:val="0"/>
          <w:spacing w:val="-1"/>
          <w:sz w:val="24"/>
          <w:szCs w:val="24"/>
        </w:rPr>
        <w:t>used</w:t>
      </w:r>
      <w:r w:rsidRPr="0019383A">
        <w:rPr>
          <w:b w:val="0"/>
          <w:spacing w:val="-5"/>
          <w:sz w:val="24"/>
          <w:szCs w:val="24"/>
        </w:rPr>
        <w:t xml:space="preserve"> </w:t>
      </w:r>
      <w:r w:rsidRPr="0019383A">
        <w:rPr>
          <w:b w:val="0"/>
          <w:sz w:val="24"/>
          <w:szCs w:val="24"/>
        </w:rPr>
        <w:t>to</w:t>
      </w:r>
      <w:r w:rsidRPr="0019383A">
        <w:rPr>
          <w:b w:val="0"/>
          <w:spacing w:val="-5"/>
          <w:sz w:val="24"/>
          <w:szCs w:val="24"/>
        </w:rPr>
        <w:t xml:space="preserve"> </w:t>
      </w:r>
      <w:r w:rsidRPr="0019383A">
        <w:rPr>
          <w:b w:val="0"/>
          <w:sz w:val="24"/>
          <w:szCs w:val="24"/>
        </w:rPr>
        <w:t>evaluate</w:t>
      </w:r>
      <w:r w:rsidRPr="0019383A">
        <w:rPr>
          <w:b w:val="0"/>
          <w:spacing w:val="-5"/>
          <w:sz w:val="24"/>
          <w:szCs w:val="24"/>
        </w:rPr>
        <w:t xml:space="preserve"> </w:t>
      </w:r>
      <w:r w:rsidRPr="0019383A">
        <w:rPr>
          <w:b w:val="0"/>
          <w:sz w:val="24"/>
          <w:szCs w:val="24"/>
        </w:rPr>
        <w:t>the</w:t>
      </w:r>
      <w:r w:rsidRPr="0019383A">
        <w:rPr>
          <w:b w:val="0"/>
          <w:spacing w:val="-6"/>
          <w:sz w:val="24"/>
          <w:szCs w:val="24"/>
        </w:rPr>
        <w:t xml:space="preserve"> </w:t>
      </w:r>
      <w:r w:rsidRPr="0019383A">
        <w:rPr>
          <w:b w:val="0"/>
          <w:spacing w:val="-1"/>
          <w:sz w:val="24"/>
          <w:szCs w:val="24"/>
        </w:rPr>
        <w:t>merit</w:t>
      </w:r>
      <w:r w:rsidRPr="0019383A">
        <w:rPr>
          <w:b w:val="0"/>
          <w:spacing w:val="-5"/>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validity</w:t>
      </w:r>
      <w:r w:rsidRPr="0019383A">
        <w:rPr>
          <w:b w:val="0"/>
          <w:spacing w:val="-5"/>
          <w:sz w:val="24"/>
          <w:szCs w:val="24"/>
        </w:rPr>
        <w:t xml:space="preserve"> </w:t>
      </w:r>
      <w:r w:rsidRPr="0019383A">
        <w:rPr>
          <w:b w:val="0"/>
          <w:sz w:val="24"/>
          <w:szCs w:val="24"/>
        </w:rPr>
        <w:t>of</w:t>
      </w:r>
      <w:r w:rsidRPr="0019383A">
        <w:rPr>
          <w:b w:val="0"/>
          <w:spacing w:val="-5"/>
          <w:sz w:val="24"/>
          <w:szCs w:val="24"/>
        </w:rPr>
        <w:t xml:space="preserve"> </w:t>
      </w:r>
      <w:r w:rsidRPr="0019383A">
        <w:rPr>
          <w:b w:val="0"/>
          <w:sz w:val="24"/>
          <w:szCs w:val="24"/>
        </w:rPr>
        <w:t>claims,</w:t>
      </w:r>
      <w:r w:rsidRPr="0019383A">
        <w:rPr>
          <w:b w:val="0"/>
          <w:spacing w:val="-5"/>
          <w:sz w:val="24"/>
          <w:szCs w:val="24"/>
        </w:rPr>
        <w:t xml:space="preserve"> </w:t>
      </w:r>
      <w:r w:rsidRPr="0019383A">
        <w:rPr>
          <w:b w:val="0"/>
          <w:sz w:val="24"/>
          <w:szCs w:val="24"/>
        </w:rPr>
        <w:t>methods,</w:t>
      </w:r>
      <w:r w:rsidRPr="0019383A">
        <w:rPr>
          <w:b w:val="0"/>
          <w:spacing w:val="-5"/>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designs.</w:t>
      </w:r>
    </w:p>
    <w:p w14:paraId="1B1EE3BF" w14:textId="77777777" w:rsidR="00ED4245" w:rsidRDefault="00ED4245" w:rsidP="00ED4245">
      <w:r w:rsidRPr="001C76D1">
        <w:rPr>
          <w:noProof/>
        </w:rPr>
        <w:drawing>
          <wp:anchor distT="0" distB="0" distL="114300" distR="114300" simplePos="0" relativeHeight="251659264" behindDoc="0" locked="0" layoutInCell="1" allowOverlap="1" wp14:anchorId="42FB2BA9" wp14:editId="01FECF17">
            <wp:simplePos x="0" y="0"/>
            <wp:positionH relativeFrom="page">
              <wp:posOffset>322580</wp:posOffset>
            </wp:positionH>
            <wp:positionV relativeFrom="paragraph">
              <wp:posOffset>339090</wp:posOffset>
            </wp:positionV>
            <wp:extent cx="7112000" cy="4980305"/>
            <wp:effectExtent l="76200" t="76200" r="127000" b="1250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12000" cy="4980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571986D" w14:textId="77777777" w:rsidR="00ED4245" w:rsidRDefault="00ED4245" w:rsidP="00ED4245">
      <w:pPr>
        <w:rPr>
          <w:b/>
          <w:bCs/>
        </w:rPr>
      </w:pPr>
    </w:p>
    <w:p w14:paraId="21F19286" w14:textId="77777777" w:rsidR="00ED4245" w:rsidRDefault="00ED4245" w:rsidP="00ED4245">
      <w:pPr>
        <w:rPr>
          <w:b/>
          <w:bCs/>
        </w:rPr>
      </w:pPr>
      <w:r w:rsidRPr="001C76D1">
        <w:rPr>
          <w:noProof/>
        </w:rPr>
        <w:lastRenderedPageBreak/>
        <w:drawing>
          <wp:anchor distT="0" distB="0" distL="114300" distR="114300" simplePos="0" relativeHeight="251660288" behindDoc="0" locked="0" layoutInCell="1" allowOverlap="1" wp14:anchorId="400E4F04" wp14:editId="46479AF8">
            <wp:simplePos x="0" y="0"/>
            <wp:positionH relativeFrom="column">
              <wp:posOffset>-424815</wp:posOffset>
            </wp:positionH>
            <wp:positionV relativeFrom="paragraph">
              <wp:posOffset>298450</wp:posOffset>
            </wp:positionV>
            <wp:extent cx="6690360" cy="5194935"/>
            <wp:effectExtent l="76200" t="76200" r="129540" b="13906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90360" cy="5194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b/>
          <w:bCs/>
        </w:rPr>
        <w:t>Cross-Cutting Concepts:</w:t>
      </w:r>
    </w:p>
    <w:p w14:paraId="4B8EDB25" w14:textId="77777777" w:rsidR="00ED4245" w:rsidRDefault="00ED4245" w:rsidP="00ED4245">
      <w:pPr>
        <w:rPr>
          <w:b/>
          <w:bCs/>
        </w:rPr>
      </w:pPr>
    </w:p>
    <w:p w14:paraId="427A0AAF" w14:textId="77777777" w:rsidR="00ED4245" w:rsidRDefault="00ED4245" w:rsidP="00ED4245">
      <w:pPr>
        <w:rPr>
          <w:b/>
          <w:bCs/>
        </w:rPr>
      </w:pPr>
    </w:p>
    <w:p w14:paraId="5EF8B928" w14:textId="77777777" w:rsidR="00ED4245" w:rsidRDefault="00ED4245" w:rsidP="00ED4245">
      <w:pPr>
        <w:rPr>
          <w:b/>
          <w:bCs/>
        </w:rPr>
      </w:pPr>
    </w:p>
    <w:p w14:paraId="06E42EB8" w14:textId="77777777" w:rsidR="00ED4245" w:rsidRDefault="00ED4245" w:rsidP="00ED4245">
      <w:pPr>
        <w:rPr>
          <w:b/>
          <w:bCs/>
        </w:rPr>
      </w:pPr>
    </w:p>
    <w:p w14:paraId="7AE0EDA1" w14:textId="77777777" w:rsidR="00ED4245" w:rsidRDefault="00ED4245" w:rsidP="00ED4245">
      <w:pPr>
        <w:rPr>
          <w:b/>
          <w:bCs/>
        </w:rPr>
      </w:pPr>
    </w:p>
    <w:p w14:paraId="220940D0" w14:textId="77777777" w:rsidR="00ED4245" w:rsidRDefault="00ED4245" w:rsidP="00ED4245">
      <w:pPr>
        <w:rPr>
          <w:b/>
          <w:bCs/>
        </w:rPr>
      </w:pPr>
    </w:p>
    <w:p w14:paraId="580820D6" w14:textId="77777777" w:rsidR="00ED4245" w:rsidRDefault="00ED4245" w:rsidP="00ED4245">
      <w:pPr>
        <w:rPr>
          <w:b/>
          <w:bCs/>
        </w:rPr>
      </w:pPr>
    </w:p>
    <w:p w14:paraId="4AE09133" w14:textId="77777777" w:rsidR="00ED4245" w:rsidRDefault="00ED4245" w:rsidP="00ED4245">
      <w:pPr>
        <w:rPr>
          <w:b/>
          <w:bCs/>
        </w:rPr>
      </w:pPr>
    </w:p>
    <w:p w14:paraId="242F3B1A" w14:textId="77777777" w:rsidR="00ED4245" w:rsidRDefault="00ED4245" w:rsidP="00ED4245">
      <w:pPr>
        <w:rPr>
          <w:b/>
          <w:bCs/>
        </w:rPr>
      </w:pPr>
      <w:r w:rsidRPr="001C76D1">
        <w:rPr>
          <w:noProof/>
        </w:rPr>
        <w:lastRenderedPageBreak/>
        <w:drawing>
          <wp:anchor distT="0" distB="0" distL="114300" distR="114300" simplePos="0" relativeHeight="251661312" behindDoc="0" locked="0" layoutInCell="1" allowOverlap="1" wp14:anchorId="3CA70562" wp14:editId="2931808A">
            <wp:simplePos x="0" y="0"/>
            <wp:positionH relativeFrom="margin">
              <wp:posOffset>-520700</wp:posOffset>
            </wp:positionH>
            <wp:positionV relativeFrom="paragraph">
              <wp:posOffset>76200</wp:posOffset>
            </wp:positionV>
            <wp:extent cx="6944360" cy="4588510"/>
            <wp:effectExtent l="76200" t="76200" r="142240" b="135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44360" cy="4588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0C28229" w14:textId="77777777" w:rsidR="00ED4245" w:rsidRPr="00A60013" w:rsidRDefault="00ED4245">
      <w:pPr>
        <w:spacing w:after="0" w:line="240" w:lineRule="auto"/>
        <w:jc w:val="center"/>
        <w:rPr>
          <w:rFonts w:asciiTheme="minorHAnsi" w:hAnsiTheme="minorHAnsi" w:cstheme="minorHAnsi"/>
        </w:rPr>
      </w:pPr>
    </w:p>
    <w:sectPr w:rsidR="00ED4245" w:rsidRPr="00A600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367"/>
    <w:multiLevelType w:val="hybridMultilevel"/>
    <w:tmpl w:val="DC36C1E8"/>
    <w:lvl w:ilvl="0" w:tplc="B46AF7E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26F1"/>
    <w:multiLevelType w:val="hybridMultilevel"/>
    <w:tmpl w:val="2C0887B2"/>
    <w:lvl w:ilvl="0" w:tplc="43C654E4">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1950"/>
    <w:multiLevelType w:val="hybridMultilevel"/>
    <w:tmpl w:val="A678B69A"/>
    <w:lvl w:ilvl="0" w:tplc="B69AC23A">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40B08"/>
    <w:multiLevelType w:val="hybridMultilevel"/>
    <w:tmpl w:val="60E4A4D4"/>
    <w:lvl w:ilvl="0" w:tplc="D1729DAC">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C0FFC"/>
    <w:multiLevelType w:val="hybridMultilevel"/>
    <w:tmpl w:val="C7549892"/>
    <w:lvl w:ilvl="0" w:tplc="C16CE33E">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C42B3"/>
    <w:multiLevelType w:val="hybridMultilevel"/>
    <w:tmpl w:val="CFEACD86"/>
    <w:lvl w:ilvl="0" w:tplc="343C51E8">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82651"/>
    <w:multiLevelType w:val="hybridMultilevel"/>
    <w:tmpl w:val="4190B858"/>
    <w:lvl w:ilvl="0" w:tplc="323EC710">
      <w:start w:val="1"/>
      <w:numFmt w:val="bullet"/>
      <w:suff w:val="space"/>
      <w:lvlText w:val=""/>
      <w:lvlJc w:val="left"/>
      <w:pPr>
        <w:ind w:left="288" w:hanging="72"/>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35E3169"/>
    <w:multiLevelType w:val="hybridMultilevel"/>
    <w:tmpl w:val="8522C976"/>
    <w:lvl w:ilvl="0" w:tplc="04090001">
      <w:start w:val="1"/>
      <w:numFmt w:val="bullet"/>
      <w:lvlText w:val=""/>
      <w:lvlJc w:val="left"/>
      <w:pPr>
        <w:ind w:left="216" w:hanging="14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73C63"/>
    <w:multiLevelType w:val="hybridMultilevel"/>
    <w:tmpl w:val="3BE895C0"/>
    <w:lvl w:ilvl="0" w:tplc="04688134">
      <w:start w:val="1"/>
      <w:numFmt w:val="decimal"/>
      <w:suff w:val="space"/>
      <w:lvlText w:val="%1."/>
      <w:lvlJc w:val="left"/>
      <w:pPr>
        <w:ind w:left="216"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E66FD"/>
    <w:multiLevelType w:val="hybridMultilevel"/>
    <w:tmpl w:val="81066978"/>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E20E7"/>
    <w:multiLevelType w:val="hybridMultilevel"/>
    <w:tmpl w:val="D284A592"/>
    <w:lvl w:ilvl="0" w:tplc="ED580074">
      <w:start w:val="1"/>
      <w:numFmt w:val="lowerLetter"/>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6C6FBB"/>
    <w:multiLevelType w:val="hybridMultilevel"/>
    <w:tmpl w:val="61240374"/>
    <w:lvl w:ilvl="0" w:tplc="04090001">
      <w:start w:val="1"/>
      <w:numFmt w:val="bullet"/>
      <w:lvlText w:val=""/>
      <w:lvlJc w:val="left"/>
      <w:pPr>
        <w:ind w:left="216" w:hanging="14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234AB"/>
    <w:multiLevelType w:val="multilevel"/>
    <w:tmpl w:val="9CB8AC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15:restartNumberingAfterBreak="0">
    <w:nsid w:val="236B6BC6"/>
    <w:multiLevelType w:val="hybridMultilevel"/>
    <w:tmpl w:val="9E18909A"/>
    <w:lvl w:ilvl="0" w:tplc="CCA6A40E">
      <w:start w:val="1"/>
      <w:numFmt w:val="bullet"/>
      <w:lvlText w:val=""/>
      <w:lvlJc w:val="left"/>
      <w:pPr>
        <w:ind w:left="308" w:hanging="180"/>
      </w:pPr>
      <w:rPr>
        <w:rFonts w:ascii="Symbol" w:eastAsia="Symbol" w:hAnsi="Symbol" w:hint="default"/>
        <w:sz w:val="18"/>
        <w:szCs w:val="18"/>
      </w:rPr>
    </w:lvl>
    <w:lvl w:ilvl="1" w:tplc="4F527620">
      <w:start w:val="1"/>
      <w:numFmt w:val="bullet"/>
      <w:lvlText w:val="•"/>
      <w:lvlJc w:val="left"/>
      <w:pPr>
        <w:ind w:left="633" w:hanging="180"/>
      </w:pPr>
      <w:rPr>
        <w:rFonts w:hint="default"/>
      </w:rPr>
    </w:lvl>
    <w:lvl w:ilvl="2" w:tplc="2A764E8C">
      <w:start w:val="1"/>
      <w:numFmt w:val="bullet"/>
      <w:lvlText w:val="•"/>
      <w:lvlJc w:val="left"/>
      <w:pPr>
        <w:ind w:left="957" w:hanging="180"/>
      </w:pPr>
      <w:rPr>
        <w:rFonts w:hint="default"/>
      </w:rPr>
    </w:lvl>
    <w:lvl w:ilvl="3" w:tplc="D1DA30F0">
      <w:start w:val="1"/>
      <w:numFmt w:val="bullet"/>
      <w:lvlText w:val="•"/>
      <w:lvlJc w:val="left"/>
      <w:pPr>
        <w:ind w:left="1281" w:hanging="180"/>
      </w:pPr>
      <w:rPr>
        <w:rFonts w:hint="default"/>
      </w:rPr>
    </w:lvl>
    <w:lvl w:ilvl="4" w:tplc="E09EC47A">
      <w:start w:val="1"/>
      <w:numFmt w:val="bullet"/>
      <w:lvlText w:val="•"/>
      <w:lvlJc w:val="left"/>
      <w:pPr>
        <w:ind w:left="1606" w:hanging="180"/>
      </w:pPr>
      <w:rPr>
        <w:rFonts w:hint="default"/>
      </w:rPr>
    </w:lvl>
    <w:lvl w:ilvl="5" w:tplc="35823BCA">
      <w:start w:val="1"/>
      <w:numFmt w:val="bullet"/>
      <w:lvlText w:val="•"/>
      <w:lvlJc w:val="left"/>
      <w:pPr>
        <w:ind w:left="1930" w:hanging="180"/>
      </w:pPr>
      <w:rPr>
        <w:rFonts w:hint="default"/>
      </w:rPr>
    </w:lvl>
    <w:lvl w:ilvl="6" w:tplc="22DCBC9E">
      <w:start w:val="1"/>
      <w:numFmt w:val="bullet"/>
      <w:lvlText w:val="•"/>
      <w:lvlJc w:val="left"/>
      <w:pPr>
        <w:ind w:left="2255" w:hanging="180"/>
      </w:pPr>
      <w:rPr>
        <w:rFonts w:hint="default"/>
      </w:rPr>
    </w:lvl>
    <w:lvl w:ilvl="7" w:tplc="ADE2397A">
      <w:start w:val="1"/>
      <w:numFmt w:val="bullet"/>
      <w:lvlText w:val="•"/>
      <w:lvlJc w:val="left"/>
      <w:pPr>
        <w:ind w:left="2579" w:hanging="180"/>
      </w:pPr>
      <w:rPr>
        <w:rFonts w:hint="default"/>
      </w:rPr>
    </w:lvl>
    <w:lvl w:ilvl="8" w:tplc="9112E180">
      <w:start w:val="1"/>
      <w:numFmt w:val="bullet"/>
      <w:lvlText w:val="•"/>
      <w:lvlJc w:val="left"/>
      <w:pPr>
        <w:ind w:left="2904" w:hanging="180"/>
      </w:pPr>
      <w:rPr>
        <w:rFonts w:hint="default"/>
      </w:rPr>
    </w:lvl>
  </w:abstractNum>
  <w:abstractNum w:abstractNumId="14" w15:restartNumberingAfterBreak="0">
    <w:nsid w:val="2936276E"/>
    <w:multiLevelType w:val="hybridMultilevel"/>
    <w:tmpl w:val="7758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15267"/>
    <w:multiLevelType w:val="multilevel"/>
    <w:tmpl w:val="26A2823C"/>
    <w:lvl w:ilvl="0">
      <w:start w:val="1"/>
      <w:numFmt w:val="bullet"/>
      <w:lvlText w:val="●"/>
      <w:lvlJc w:val="left"/>
      <w:pPr>
        <w:ind w:left="432" w:hanging="36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6" w15:restartNumberingAfterBreak="0">
    <w:nsid w:val="30A978B2"/>
    <w:multiLevelType w:val="hybridMultilevel"/>
    <w:tmpl w:val="F2A08EC0"/>
    <w:lvl w:ilvl="0" w:tplc="B77A5D40">
      <w:start w:val="1"/>
      <w:numFmt w:val="decimal"/>
      <w:suff w:val="space"/>
      <w:lvlText w:val="%1."/>
      <w:lvlJc w:val="left"/>
      <w:pPr>
        <w:ind w:left="216"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F2FDE"/>
    <w:multiLevelType w:val="hybridMultilevel"/>
    <w:tmpl w:val="CFE4DEAA"/>
    <w:lvl w:ilvl="0" w:tplc="AA760DA6">
      <w:start w:val="1"/>
      <w:numFmt w:val="decimal"/>
      <w:suff w:val="space"/>
      <w:lvlText w:val="%1."/>
      <w:lvlJc w:val="left"/>
      <w:pPr>
        <w:ind w:left="216" w:hanging="144"/>
      </w:pPr>
      <w:rPr>
        <w:rFonts w:asciiTheme="minorHAnsi" w:eastAsia="Calibri" w:hAnsiTheme="minorHAnsi" w:cstheme="minorHAnsi"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27C55"/>
    <w:multiLevelType w:val="hybridMultilevel"/>
    <w:tmpl w:val="A12C7C40"/>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86C77"/>
    <w:multiLevelType w:val="hybridMultilevel"/>
    <w:tmpl w:val="CFE4DEAA"/>
    <w:lvl w:ilvl="0" w:tplc="AA760DA6">
      <w:start w:val="1"/>
      <w:numFmt w:val="decimal"/>
      <w:suff w:val="space"/>
      <w:lvlText w:val="%1."/>
      <w:lvlJc w:val="left"/>
      <w:pPr>
        <w:ind w:left="216" w:hanging="144"/>
      </w:pPr>
      <w:rPr>
        <w:rFonts w:asciiTheme="minorHAnsi" w:eastAsia="Calibri" w:hAnsiTheme="minorHAnsi" w:cstheme="minorHAnsi"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E034F"/>
    <w:multiLevelType w:val="hybridMultilevel"/>
    <w:tmpl w:val="CFEACD86"/>
    <w:lvl w:ilvl="0" w:tplc="343C51E8">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158A8"/>
    <w:multiLevelType w:val="hybridMultilevel"/>
    <w:tmpl w:val="C8807342"/>
    <w:lvl w:ilvl="0" w:tplc="2C203EA4">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04D0D"/>
    <w:multiLevelType w:val="multilevel"/>
    <w:tmpl w:val="F692C92C"/>
    <w:lvl w:ilvl="0">
      <w:start w:val="1"/>
      <w:numFmt w:val="bullet"/>
      <w:lvlText w:val="●"/>
      <w:lvlJc w:val="left"/>
      <w:pPr>
        <w:ind w:left="432" w:hanging="36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23" w15:restartNumberingAfterBreak="0">
    <w:nsid w:val="48164617"/>
    <w:multiLevelType w:val="hybridMultilevel"/>
    <w:tmpl w:val="C8807342"/>
    <w:lvl w:ilvl="0" w:tplc="2C203EA4">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F146C"/>
    <w:multiLevelType w:val="hybridMultilevel"/>
    <w:tmpl w:val="C7908474"/>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60691"/>
    <w:multiLevelType w:val="hybridMultilevel"/>
    <w:tmpl w:val="7A2411E4"/>
    <w:lvl w:ilvl="0" w:tplc="2990E896">
      <w:start w:val="1"/>
      <w:numFmt w:val="bullet"/>
      <w:suff w:val="space"/>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012F7"/>
    <w:multiLevelType w:val="hybridMultilevel"/>
    <w:tmpl w:val="60E4A4D4"/>
    <w:lvl w:ilvl="0" w:tplc="D1729DAC">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A2C1C"/>
    <w:multiLevelType w:val="hybridMultilevel"/>
    <w:tmpl w:val="C7549892"/>
    <w:lvl w:ilvl="0" w:tplc="C16CE33E">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83B49"/>
    <w:multiLevelType w:val="multilevel"/>
    <w:tmpl w:val="5B0C3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BF1006A"/>
    <w:multiLevelType w:val="hybridMultilevel"/>
    <w:tmpl w:val="DEF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53AC8"/>
    <w:multiLevelType w:val="hybridMultilevel"/>
    <w:tmpl w:val="4DCACEAA"/>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C42C2"/>
    <w:multiLevelType w:val="hybridMultilevel"/>
    <w:tmpl w:val="A60C9212"/>
    <w:lvl w:ilvl="0" w:tplc="04090001">
      <w:start w:val="1"/>
      <w:numFmt w:val="bullet"/>
      <w:lvlText w:val=""/>
      <w:lvlJc w:val="left"/>
      <w:pPr>
        <w:ind w:left="216" w:hanging="14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D0E96"/>
    <w:multiLevelType w:val="multilevel"/>
    <w:tmpl w:val="6E901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F1E42DA"/>
    <w:multiLevelType w:val="hybridMultilevel"/>
    <w:tmpl w:val="CEB0D724"/>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12111"/>
    <w:multiLevelType w:val="hybridMultilevel"/>
    <w:tmpl w:val="3BE895C0"/>
    <w:lvl w:ilvl="0" w:tplc="04688134">
      <w:start w:val="1"/>
      <w:numFmt w:val="decimal"/>
      <w:suff w:val="space"/>
      <w:lvlText w:val="%1."/>
      <w:lvlJc w:val="left"/>
      <w:pPr>
        <w:ind w:left="216"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47835"/>
    <w:multiLevelType w:val="hybridMultilevel"/>
    <w:tmpl w:val="A4E2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45464"/>
    <w:multiLevelType w:val="hybridMultilevel"/>
    <w:tmpl w:val="8E442C70"/>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C6B44"/>
    <w:multiLevelType w:val="multilevel"/>
    <w:tmpl w:val="D88E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8669CC"/>
    <w:multiLevelType w:val="hybridMultilevel"/>
    <w:tmpl w:val="F6EC850A"/>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0380B"/>
    <w:multiLevelType w:val="hybridMultilevel"/>
    <w:tmpl w:val="54825EA4"/>
    <w:lvl w:ilvl="0" w:tplc="43C654E4">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E2CA0"/>
    <w:multiLevelType w:val="hybridMultilevel"/>
    <w:tmpl w:val="C8003358"/>
    <w:lvl w:ilvl="0" w:tplc="A2C4ABA0">
      <w:start w:val="1"/>
      <w:numFmt w:val="bullet"/>
      <w:lvlText w:val=""/>
      <w:lvlJc w:val="left"/>
      <w:pPr>
        <w:ind w:left="72"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C2EB9"/>
    <w:multiLevelType w:val="hybridMultilevel"/>
    <w:tmpl w:val="630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572FD"/>
    <w:multiLevelType w:val="hybridMultilevel"/>
    <w:tmpl w:val="401CC1FC"/>
    <w:lvl w:ilvl="0" w:tplc="04090001">
      <w:start w:val="1"/>
      <w:numFmt w:val="bullet"/>
      <w:lvlText w:val=""/>
      <w:lvlJc w:val="left"/>
      <w:pPr>
        <w:ind w:left="216" w:hanging="14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86D3A"/>
    <w:multiLevelType w:val="hybridMultilevel"/>
    <w:tmpl w:val="17C8B98A"/>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28"/>
  </w:num>
  <w:num w:numId="4">
    <w:abstractNumId w:val="35"/>
  </w:num>
  <w:num w:numId="5">
    <w:abstractNumId w:val="37"/>
  </w:num>
  <w:num w:numId="6">
    <w:abstractNumId w:val="41"/>
  </w:num>
  <w:num w:numId="7">
    <w:abstractNumId w:val="22"/>
  </w:num>
  <w:num w:numId="8">
    <w:abstractNumId w:val="10"/>
  </w:num>
  <w:num w:numId="9">
    <w:abstractNumId w:val="14"/>
  </w:num>
  <w:num w:numId="10">
    <w:abstractNumId w:val="40"/>
  </w:num>
  <w:num w:numId="11">
    <w:abstractNumId w:val="39"/>
  </w:num>
  <w:num w:numId="12">
    <w:abstractNumId w:val="29"/>
  </w:num>
  <w:num w:numId="13">
    <w:abstractNumId w:val="1"/>
  </w:num>
  <w:num w:numId="14">
    <w:abstractNumId w:val="25"/>
  </w:num>
  <w:num w:numId="15">
    <w:abstractNumId w:val="0"/>
  </w:num>
  <w:num w:numId="16">
    <w:abstractNumId w:val="13"/>
  </w:num>
  <w:num w:numId="17">
    <w:abstractNumId w:val="15"/>
  </w:num>
  <w:num w:numId="18">
    <w:abstractNumId w:val="30"/>
  </w:num>
  <w:num w:numId="19">
    <w:abstractNumId w:val="24"/>
  </w:num>
  <w:num w:numId="20">
    <w:abstractNumId w:val="36"/>
  </w:num>
  <w:num w:numId="21">
    <w:abstractNumId w:val="6"/>
  </w:num>
  <w:num w:numId="22">
    <w:abstractNumId w:val="33"/>
  </w:num>
  <w:num w:numId="23">
    <w:abstractNumId w:val="18"/>
  </w:num>
  <w:num w:numId="24">
    <w:abstractNumId w:val="9"/>
  </w:num>
  <w:num w:numId="25">
    <w:abstractNumId w:val="43"/>
  </w:num>
  <w:num w:numId="26">
    <w:abstractNumId w:val="38"/>
  </w:num>
  <w:num w:numId="27">
    <w:abstractNumId w:val="5"/>
  </w:num>
  <w:num w:numId="28">
    <w:abstractNumId w:val="19"/>
  </w:num>
  <w:num w:numId="29">
    <w:abstractNumId w:val="21"/>
  </w:num>
  <w:num w:numId="30">
    <w:abstractNumId w:val="16"/>
  </w:num>
  <w:num w:numId="31">
    <w:abstractNumId w:val="27"/>
  </w:num>
  <w:num w:numId="32">
    <w:abstractNumId w:val="3"/>
  </w:num>
  <w:num w:numId="33">
    <w:abstractNumId w:val="34"/>
  </w:num>
  <w:num w:numId="34">
    <w:abstractNumId w:val="8"/>
  </w:num>
  <w:num w:numId="35">
    <w:abstractNumId w:val="2"/>
  </w:num>
  <w:num w:numId="36">
    <w:abstractNumId w:val="31"/>
  </w:num>
  <w:num w:numId="37">
    <w:abstractNumId w:val="7"/>
  </w:num>
  <w:num w:numId="38">
    <w:abstractNumId w:val="11"/>
  </w:num>
  <w:num w:numId="39">
    <w:abstractNumId w:val="42"/>
  </w:num>
  <w:num w:numId="40">
    <w:abstractNumId w:val="20"/>
  </w:num>
  <w:num w:numId="41">
    <w:abstractNumId w:val="17"/>
  </w:num>
  <w:num w:numId="42">
    <w:abstractNumId w:val="23"/>
  </w:num>
  <w:num w:numId="43">
    <w:abstractNumId w:val="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24"/>
    <w:rsid w:val="000031D3"/>
    <w:rsid w:val="00015662"/>
    <w:rsid w:val="00077650"/>
    <w:rsid w:val="00077D08"/>
    <w:rsid w:val="0008557D"/>
    <w:rsid w:val="000A4352"/>
    <w:rsid w:val="000D36BD"/>
    <w:rsid w:val="000E0967"/>
    <w:rsid w:val="001174B5"/>
    <w:rsid w:val="00137949"/>
    <w:rsid w:val="0015243C"/>
    <w:rsid w:val="0015660D"/>
    <w:rsid w:val="001573CB"/>
    <w:rsid w:val="00170FE9"/>
    <w:rsid w:val="00184389"/>
    <w:rsid w:val="0019383A"/>
    <w:rsid w:val="00195B06"/>
    <w:rsid w:val="00197DE4"/>
    <w:rsid w:val="001A4955"/>
    <w:rsid w:val="001B0303"/>
    <w:rsid w:val="001B0424"/>
    <w:rsid w:val="001B065B"/>
    <w:rsid w:val="001B6E1D"/>
    <w:rsid w:val="001E4267"/>
    <w:rsid w:val="001E7F53"/>
    <w:rsid w:val="00231E52"/>
    <w:rsid w:val="00233ED6"/>
    <w:rsid w:val="002344BB"/>
    <w:rsid w:val="00234FDE"/>
    <w:rsid w:val="0024714C"/>
    <w:rsid w:val="00247D05"/>
    <w:rsid w:val="00254954"/>
    <w:rsid w:val="00263F51"/>
    <w:rsid w:val="00264A08"/>
    <w:rsid w:val="002668E8"/>
    <w:rsid w:val="00271782"/>
    <w:rsid w:val="00271E04"/>
    <w:rsid w:val="002820F9"/>
    <w:rsid w:val="0028380A"/>
    <w:rsid w:val="002900B5"/>
    <w:rsid w:val="00294574"/>
    <w:rsid w:val="002A46BF"/>
    <w:rsid w:val="002C242A"/>
    <w:rsid w:val="002C6048"/>
    <w:rsid w:val="002F28A3"/>
    <w:rsid w:val="00302D97"/>
    <w:rsid w:val="00305C41"/>
    <w:rsid w:val="00313339"/>
    <w:rsid w:val="00325B3B"/>
    <w:rsid w:val="00332BF9"/>
    <w:rsid w:val="003346AC"/>
    <w:rsid w:val="00336CBA"/>
    <w:rsid w:val="00345790"/>
    <w:rsid w:val="00363E63"/>
    <w:rsid w:val="003670E5"/>
    <w:rsid w:val="0037240E"/>
    <w:rsid w:val="003760B1"/>
    <w:rsid w:val="0039379C"/>
    <w:rsid w:val="003A7264"/>
    <w:rsid w:val="00401DA1"/>
    <w:rsid w:val="00427CCF"/>
    <w:rsid w:val="0043223F"/>
    <w:rsid w:val="00436B62"/>
    <w:rsid w:val="00440C1F"/>
    <w:rsid w:val="00442252"/>
    <w:rsid w:val="004451FE"/>
    <w:rsid w:val="00456C5B"/>
    <w:rsid w:val="004637EE"/>
    <w:rsid w:val="00472962"/>
    <w:rsid w:val="0048059D"/>
    <w:rsid w:val="004842FD"/>
    <w:rsid w:val="004949D0"/>
    <w:rsid w:val="004952E9"/>
    <w:rsid w:val="0049615E"/>
    <w:rsid w:val="004A53CF"/>
    <w:rsid w:val="004C314E"/>
    <w:rsid w:val="004E2BA6"/>
    <w:rsid w:val="004F033C"/>
    <w:rsid w:val="004F1285"/>
    <w:rsid w:val="004F4F8F"/>
    <w:rsid w:val="004F686F"/>
    <w:rsid w:val="00503ADA"/>
    <w:rsid w:val="00507175"/>
    <w:rsid w:val="00510C11"/>
    <w:rsid w:val="005125C1"/>
    <w:rsid w:val="00526431"/>
    <w:rsid w:val="00535344"/>
    <w:rsid w:val="005620CD"/>
    <w:rsid w:val="005857C5"/>
    <w:rsid w:val="005944EE"/>
    <w:rsid w:val="00596E11"/>
    <w:rsid w:val="005A3BFB"/>
    <w:rsid w:val="005B1551"/>
    <w:rsid w:val="005E64B8"/>
    <w:rsid w:val="005F7529"/>
    <w:rsid w:val="0060071E"/>
    <w:rsid w:val="00602158"/>
    <w:rsid w:val="006050C7"/>
    <w:rsid w:val="0061131E"/>
    <w:rsid w:val="00612884"/>
    <w:rsid w:val="006270DE"/>
    <w:rsid w:val="00631FAF"/>
    <w:rsid w:val="00646B2A"/>
    <w:rsid w:val="006506CC"/>
    <w:rsid w:val="006539B5"/>
    <w:rsid w:val="0065547C"/>
    <w:rsid w:val="00655B13"/>
    <w:rsid w:val="00657F59"/>
    <w:rsid w:val="006634F5"/>
    <w:rsid w:val="006641F8"/>
    <w:rsid w:val="00666A6E"/>
    <w:rsid w:val="006718AC"/>
    <w:rsid w:val="006863E6"/>
    <w:rsid w:val="00693D5C"/>
    <w:rsid w:val="00695A1F"/>
    <w:rsid w:val="006978DA"/>
    <w:rsid w:val="006A2FAF"/>
    <w:rsid w:val="006A5077"/>
    <w:rsid w:val="006A62DF"/>
    <w:rsid w:val="006A7530"/>
    <w:rsid w:val="006B6999"/>
    <w:rsid w:val="006D0E66"/>
    <w:rsid w:val="006D0F23"/>
    <w:rsid w:val="006D3B6E"/>
    <w:rsid w:val="006E6CAE"/>
    <w:rsid w:val="006F67CD"/>
    <w:rsid w:val="00704386"/>
    <w:rsid w:val="00706A66"/>
    <w:rsid w:val="00751DD0"/>
    <w:rsid w:val="007712D6"/>
    <w:rsid w:val="00771E95"/>
    <w:rsid w:val="0078465D"/>
    <w:rsid w:val="007927AC"/>
    <w:rsid w:val="00797D27"/>
    <w:rsid w:val="007A0838"/>
    <w:rsid w:val="007A11E6"/>
    <w:rsid w:val="007A40B7"/>
    <w:rsid w:val="007A633F"/>
    <w:rsid w:val="007B4C07"/>
    <w:rsid w:val="007B694B"/>
    <w:rsid w:val="007C6933"/>
    <w:rsid w:val="007C7E7F"/>
    <w:rsid w:val="007E0CE7"/>
    <w:rsid w:val="007E30F8"/>
    <w:rsid w:val="008103C8"/>
    <w:rsid w:val="008202ED"/>
    <w:rsid w:val="00820911"/>
    <w:rsid w:val="00824E9D"/>
    <w:rsid w:val="00826152"/>
    <w:rsid w:val="00835683"/>
    <w:rsid w:val="00837552"/>
    <w:rsid w:val="00897B80"/>
    <w:rsid w:val="008B012B"/>
    <w:rsid w:val="008B1B47"/>
    <w:rsid w:val="008B31A6"/>
    <w:rsid w:val="008B34C4"/>
    <w:rsid w:val="008C25F0"/>
    <w:rsid w:val="008D1A25"/>
    <w:rsid w:val="008D2A85"/>
    <w:rsid w:val="008E569F"/>
    <w:rsid w:val="008E5EC1"/>
    <w:rsid w:val="008F62E2"/>
    <w:rsid w:val="00921401"/>
    <w:rsid w:val="009305B7"/>
    <w:rsid w:val="00930A5F"/>
    <w:rsid w:val="00935231"/>
    <w:rsid w:val="00937E2D"/>
    <w:rsid w:val="009526A7"/>
    <w:rsid w:val="00965113"/>
    <w:rsid w:val="00981DB7"/>
    <w:rsid w:val="00994052"/>
    <w:rsid w:val="00995429"/>
    <w:rsid w:val="009A3BB0"/>
    <w:rsid w:val="009A72A9"/>
    <w:rsid w:val="009F058E"/>
    <w:rsid w:val="00A05236"/>
    <w:rsid w:val="00A064DC"/>
    <w:rsid w:val="00A41B27"/>
    <w:rsid w:val="00A55BFB"/>
    <w:rsid w:val="00A60013"/>
    <w:rsid w:val="00A642AE"/>
    <w:rsid w:val="00A64B6C"/>
    <w:rsid w:val="00A64C11"/>
    <w:rsid w:val="00A705FE"/>
    <w:rsid w:val="00A76FF0"/>
    <w:rsid w:val="00A87F17"/>
    <w:rsid w:val="00A972F4"/>
    <w:rsid w:val="00AB6451"/>
    <w:rsid w:val="00AC663C"/>
    <w:rsid w:val="00AD55CB"/>
    <w:rsid w:val="00B00D20"/>
    <w:rsid w:val="00B01907"/>
    <w:rsid w:val="00B040F6"/>
    <w:rsid w:val="00B11489"/>
    <w:rsid w:val="00B4209C"/>
    <w:rsid w:val="00B53088"/>
    <w:rsid w:val="00B64B77"/>
    <w:rsid w:val="00B72101"/>
    <w:rsid w:val="00B75F60"/>
    <w:rsid w:val="00B77478"/>
    <w:rsid w:val="00B83739"/>
    <w:rsid w:val="00B839AC"/>
    <w:rsid w:val="00B9451F"/>
    <w:rsid w:val="00BB294D"/>
    <w:rsid w:val="00BB67A7"/>
    <w:rsid w:val="00BC0054"/>
    <w:rsid w:val="00BD0532"/>
    <w:rsid w:val="00BD1B9E"/>
    <w:rsid w:val="00BF4B93"/>
    <w:rsid w:val="00BF5387"/>
    <w:rsid w:val="00C41E7E"/>
    <w:rsid w:val="00C5013B"/>
    <w:rsid w:val="00C87080"/>
    <w:rsid w:val="00C92777"/>
    <w:rsid w:val="00CB3C5D"/>
    <w:rsid w:val="00CE4110"/>
    <w:rsid w:val="00D01BB1"/>
    <w:rsid w:val="00D11FA4"/>
    <w:rsid w:val="00D20E15"/>
    <w:rsid w:val="00D50F30"/>
    <w:rsid w:val="00D533E5"/>
    <w:rsid w:val="00D63F0F"/>
    <w:rsid w:val="00D709B1"/>
    <w:rsid w:val="00D74272"/>
    <w:rsid w:val="00D92A37"/>
    <w:rsid w:val="00DA4455"/>
    <w:rsid w:val="00DC22BB"/>
    <w:rsid w:val="00DD5242"/>
    <w:rsid w:val="00DD5A3F"/>
    <w:rsid w:val="00DF1ED1"/>
    <w:rsid w:val="00DF5443"/>
    <w:rsid w:val="00DF7102"/>
    <w:rsid w:val="00E21780"/>
    <w:rsid w:val="00E232AD"/>
    <w:rsid w:val="00E26F6B"/>
    <w:rsid w:val="00E4570F"/>
    <w:rsid w:val="00E54552"/>
    <w:rsid w:val="00E55569"/>
    <w:rsid w:val="00EA187D"/>
    <w:rsid w:val="00EA3631"/>
    <w:rsid w:val="00EA4167"/>
    <w:rsid w:val="00EA703F"/>
    <w:rsid w:val="00EA7424"/>
    <w:rsid w:val="00ED4245"/>
    <w:rsid w:val="00ED4583"/>
    <w:rsid w:val="00ED62C7"/>
    <w:rsid w:val="00F002F4"/>
    <w:rsid w:val="00F10B32"/>
    <w:rsid w:val="00F37766"/>
    <w:rsid w:val="00F63641"/>
    <w:rsid w:val="00F645F8"/>
    <w:rsid w:val="00F762F9"/>
    <w:rsid w:val="00F819BD"/>
    <w:rsid w:val="00F82349"/>
    <w:rsid w:val="00F90C7A"/>
    <w:rsid w:val="00FA4EEC"/>
    <w:rsid w:val="00FB23F1"/>
    <w:rsid w:val="00FB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505A"/>
  <w15:docId w15:val="{5650AF83-E57D-488F-8FC9-73B16C9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C663C"/>
    <w:pPr>
      <w:ind w:left="720"/>
      <w:contextualSpacing/>
    </w:pPr>
  </w:style>
  <w:style w:type="paragraph" w:styleId="NoSpacing">
    <w:name w:val="No Spacing"/>
    <w:uiPriority w:val="1"/>
    <w:qFormat/>
    <w:rsid w:val="00A60013"/>
    <w:pPr>
      <w:spacing w:after="0" w:line="240" w:lineRule="auto"/>
    </w:pPr>
  </w:style>
  <w:style w:type="paragraph" w:customStyle="1" w:styleId="TableParagraph">
    <w:name w:val="Table Paragraph"/>
    <w:basedOn w:val="Normal"/>
    <w:uiPriority w:val="1"/>
    <w:qFormat/>
    <w:rsid w:val="00D50F30"/>
    <w:pPr>
      <w:widowControl w:val="0"/>
      <w:spacing w:after="0" w:line="240" w:lineRule="auto"/>
    </w:pPr>
    <w:rPr>
      <w:rFonts w:asciiTheme="minorHAnsi" w:eastAsiaTheme="minorHAnsi" w:hAnsiTheme="minorHAnsi" w:cstheme="minorBidi"/>
      <w:color w:val="auto"/>
    </w:rPr>
  </w:style>
  <w:style w:type="paragraph" w:styleId="NormalWeb">
    <w:name w:val="Normal (Web)"/>
    <w:basedOn w:val="Normal"/>
    <w:uiPriority w:val="99"/>
    <w:unhideWhenUsed/>
    <w:rsid w:val="004F03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40C1F"/>
    <w:rPr>
      <w:color w:val="0563C1" w:themeColor="hyperlink"/>
      <w:u w:val="single"/>
    </w:rPr>
  </w:style>
  <w:style w:type="character" w:styleId="UnresolvedMention">
    <w:name w:val="Unresolved Mention"/>
    <w:basedOn w:val="DefaultParagraphFont"/>
    <w:uiPriority w:val="99"/>
    <w:semiHidden/>
    <w:unhideWhenUsed/>
    <w:rsid w:val="00440C1F"/>
    <w:rPr>
      <w:color w:val="605E5C"/>
      <w:shd w:val="clear" w:color="auto" w:fill="E1DFDD"/>
    </w:rPr>
  </w:style>
  <w:style w:type="table" w:styleId="GridTable4-Accent6">
    <w:name w:val="Grid Table 4 Accent 6"/>
    <w:basedOn w:val="TableNormal"/>
    <w:uiPriority w:val="49"/>
    <w:rsid w:val="00ED4245"/>
    <w:pPr>
      <w:widowControl w:val="0"/>
      <w:spacing w:after="0" w:line="240" w:lineRule="auto"/>
    </w:pPr>
    <w:rPr>
      <w:rFonts w:asciiTheme="minorHAnsi" w:eastAsiaTheme="minorHAnsi" w:hAnsiTheme="minorHAnsi" w:cstheme="minorBidi"/>
      <w:color w:val="auto"/>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2F28A3"/>
    <w:rPr>
      <w:sz w:val="16"/>
      <w:szCs w:val="16"/>
    </w:rPr>
  </w:style>
  <w:style w:type="paragraph" w:styleId="CommentText">
    <w:name w:val="annotation text"/>
    <w:basedOn w:val="Normal"/>
    <w:link w:val="CommentTextChar"/>
    <w:uiPriority w:val="99"/>
    <w:semiHidden/>
    <w:unhideWhenUsed/>
    <w:rsid w:val="002F28A3"/>
    <w:pPr>
      <w:spacing w:line="240" w:lineRule="auto"/>
    </w:pPr>
    <w:rPr>
      <w:sz w:val="20"/>
      <w:szCs w:val="20"/>
    </w:rPr>
  </w:style>
  <w:style w:type="character" w:customStyle="1" w:styleId="CommentTextChar">
    <w:name w:val="Comment Text Char"/>
    <w:basedOn w:val="DefaultParagraphFont"/>
    <w:link w:val="CommentText"/>
    <w:uiPriority w:val="99"/>
    <w:semiHidden/>
    <w:rsid w:val="002F28A3"/>
    <w:rPr>
      <w:sz w:val="20"/>
      <w:szCs w:val="20"/>
    </w:rPr>
  </w:style>
  <w:style w:type="paragraph" w:styleId="CommentSubject">
    <w:name w:val="annotation subject"/>
    <w:basedOn w:val="CommentText"/>
    <w:next w:val="CommentText"/>
    <w:link w:val="CommentSubjectChar"/>
    <w:uiPriority w:val="99"/>
    <w:semiHidden/>
    <w:unhideWhenUsed/>
    <w:rsid w:val="002F28A3"/>
    <w:rPr>
      <w:b/>
      <w:bCs/>
    </w:rPr>
  </w:style>
  <w:style w:type="character" w:customStyle="1" w:styleId="CommentSubjectChar">
    <w:name w:val="Comment Subject Char"/>
    <w:basedOn w:val="CommentTextChar"/>
    <w:link w:val="CommentSubject"/>
    <w:uiPriority w:val="99"/>
    <w:semiHidden/>
    <w:rsid w:val="002F28A3"/>
    <w:rPr>
      <w:b/>
      <w:bCs/>
      <w:sz w:val="20"/>
      <w:szCs w:val="20"/>
    </w:rPr>
  </w:style>
  <w:style w:type="paragraph" w:styleId="BalloonText">
    <w:name w:val="Balloon Text"/>
    <w:basedOn w:val="Normal"/>
    <w:link w:val="BalloonTextChar"/>
    <w:uiPriority w:val="99"/>
    <w:semiHidden/>
    <w:unhideWhenUsed/>
    <w:rsid w:val="002F2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17122">
      <w:bodyDiv w:val="1"/>
      <w:marLeft w:val="0"/>
      <w:marRight w:val="0"/>
      <w:marTop w:val="0"/>
      <w:marBottom w:val="0"/>
      <w:divBdr>
        <w:top w:val="none" w:sz="0" w:space="0" w:color="auto"/>
        <w:left w:val="none" w:sz="0" w:space="0" w:color="auto"/>
        <w:bottom w:val="none" w:sz="0" w:space="0" w:color="auto"/>
        <w:right w:val="none" w:sz="0" w:space="0" w:color="auto"/>
      </w:divBdr>
    </w:div>
    <w:div w:id="2130010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bbteachingandlearningsystem.cobbk12.org/GetFile.aspx?f=5c45f0f2-a194-4027-9236-8895342e1606" TargetMode="External"/><Relationship Id="rId18" Type="http://schemas.openxmlformats.org/officeDocument/2006/relationships/hyperlink" Target="https://cobbteachingandlearningsystem.cobbk12.org/GetFile.aspx?f=1ba1f103-5500-4a30-8df4-8dffcd1d7519"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www.dropbox.com/sh/msgq2lnc423z0bk/AADX_F_dit5H_BEgAUN2oz4Ia/4th%20Grade%20Science%20Probes?dl=0&amp;preview=AppleOnTheDeskV3-ch8.pdf&amp;subfolder_nav_tracking=1&amp;t=v" TargetMode="External"/><Relationship Id="rId7" Type="http://schemas.openxmlformats.org/officeDocument/2006/relationships/settings" Target="settings.xml"/><Relationship Id="rId12" Type="http://schemas.openxmlformats.org/officeDocument/2006/relationships/hyperlink" Target="https://cobb.discoveryeducation.com/learn/player/6a99e3f9-426e-4563-ba5c-4f10789908ce" TargetMode="External"/><Relationship Id="rId17" Type="http://schemas.openxmlformats.org/officeDocument/2006/relationships/hyperlink" Target="https://cobbteachingandlearningsystem.cobbk12.org/GetFile.aspx?f=1ba1f103-5500-4a30-8df4-8dffcd1d7519" TargetMode="Externa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coolmaterial.com/roundup/rube-goldberg-machines/" TargetMode="External"/><Relationship Id="rId20" Type="http://schemas.openxmlformats.org/officeDocument/2006/relationships/hyperlink" Target="https://cobbteachingandlearningsystem.cobbk12.org/GetFile.aspx?f=4dfa1122-7e6f-4544-b198-32bd34f19745&amp;t=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bbteachingandlearningsystem.cobbk12.org/GetFile.aspx?f=10f85673-0c97-45dd-a550-91514de96c18" TargetMode="External"/><Relationship Id="rId24" Type="http://schemas.openxmlformats.org/officeDocument/2006/relationships/hyperlink" Target="https://www.dropbox.com/sh/msgq2lnc423z0bk/AADX_F_dit5H_BEgAUN2oz4Ia/4th%20Grade%20Science%20Probes?dl=0&amp;preview=TalkingAboutGravityV1-ch13.pdf&amp;subfolder_nav_tracking=1&amp;t=v" TargetMode="External"/><Relationship Id="rId5" Type="http://schemas.openxmlformats.org/officeDocument/2006/relationships/numbering" Target="numbering.xml"/><Relationship Id="rId15" Type="http://schemas.openxmlformats.org/officeDocument/2006/relationships/hyperlink" Target="https://www.filimundus.com/inventioneers/" TargetMode="External"/><Relationship Id="rId23" Type="http://schemas.openxmlformats.org/officeDocument/2006/relationships/hyperlink" Target="https://www.dropbox.com/sh/msgq2lnc423z0bk/AADX_F_dit5H_BEgAUN2oz4Ia/4th%20Grade%20Science%20Probes?dl=0&amp;preview=DroppingBallsV3-ch10.pdf&amp;subfolder_nav_tracking=1&amp;t=v" TargetMode="External"/><Relationship Id="rId28" Type="http://schemas.openxmlformats.org/officeDocument/2006/relationships/fontTable" Target="fontTable.xml"/><Relationship Id="rId10" Type="http://schemas.openxmlformats.org/officeDocument/2006/relationships/hyperlink" Target="https://cobbteachingandlearningsystem.cobbk12.org/GetFile.aspx?f=7ad62c48-dca1-47ab-b3f9-9f8af8d5d819" TargetMode="External"/><Relationship Id="rId19" Type="http://schemas.openxmlformats.org/officeDocument/2006/relationships/hyperlink" Target="https://drive.google.com/file/d/15RbW1bEvgI4YSEmtZB9SfGfozeOoNZ97/view?usp=sharing" TargetMode="External"/><Relationship Id="rId4" Type="http://schemas.openxmlformats.org/officeDocument/2006/relationships/customXml" Target="../customXml/item4.xml"/><Relationship Id="rId9" Type="http://schemas.openxmlformats.org/officeDocument/2006/relationships/hyperlink" Target="https://youtu.be/rP2MviNn52g" TargetMode="External"/><Relationship Id="rId14" Type="http://schemas.openxmlformats.org/officeDocument/2006/relationships/hyperlink" Target="https://cobbteachingandlearningsystem.cobbk12.org/GetFile.aspx?f=41059482-c954-4489-8625-999d9df09672" TargetMode="External"/><Relationship Id="rId22" Type="http://schemas.openxmlformats.org/officeDocument/2006/relationships/hyperlink" Target="https://www.dropbox.com/sh/msgq2lnc423z0bk/AADX_F_dit5H_BEgAUN2oz4Ia/4th%20Grade%20Science%20Probes?dl=0&amp;preview=RollingMarblesV3-ch9.pdf&amp;subfolder_nav_tracking=1&amp;t=v" TargetMode="External"/><Relationship Id="rId27"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A90B5-CCB4-4412-8C18-A34DCCC49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6AEED-A991-4D64-8D47-61FEA95FBCC3}">
  <ds:schemaRefs>
    <ds:schemaRef ds:uri="1f288448-f477-4024-bfa7-c5da6d31a550"/>
    <ds:schemaRef ds:uri="d1bea57f-f24a-4814-8dfc-e372b91f2504"/>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3565A548-41B2-44F4-A648-79D717F854C8}">
  <ds:schemaRefs>
    <ds:schemaRef ds:uri="http://schemas.microsoft.com/sharepoint/v3/contenttype/forms"/>
  </ds:schemaRefs>
</ds:datastoreItem>
</file>

<file path=customXml/itemProps4.xml><?xml version="1.0" encoding="utf-8"?>
<ds:datastoreItem xmlns:ds="http://schemas.openxmlformats.org/officeDocument/2006/customXml" ds:itemID="{1604C8D4-C2C9-460C-94C7-C309A93A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Matthews</dc:creator>
  <cp:lastModifiedBy>Erin Harris</cp:lastModifiedBy>
  <cp:revision>106</cp:revision>
  <dcterms:created xsi:type="dcterms:W3CDTF">2020-07-01T17:38:00Z</dcterms:created>
  <dcterms:modified xsi:type="dcterms:W3CDTF">2020-07-21T14:56:00Z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