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35" w:tblpY="29"/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65"/>
        <w:gridCol w:w="1710"/>
        <w:gridCol w:w="1890"/>
        <w:gridCol w:w="810"/>
        <w:gridCol w:w="1440"/>
        <w:gridCol w:w="810"/>
        <w:gridCol w:w="2250"/>
        <w:gridCol w:w="810"/>
      </w:tblGrid>
      <w:tr w:rsidR="00816B11" w:rsidRPr="00AD3B82" w:rsidTr="00816B11">
        <w:trPr>
          <w:trHeight w:val="332"/>
        </w:trPr>
        <w:tc>
          <w:tcPr>
            <w:tcW w:w="13855" w:type="dxa"/>
            <w:gridSpan w:val="9"/>
            <w:shd w:val="clear" w:color="auto" w:fill="D9D9D9" w:themeFill="background1" w:themeFillShade="D9"/>
          </w:tcPr>
          <w:p w:rsidR="00816B11" w:rsidRDefault="00816B11" w:rsidP="00816B11">
            <w:pPr>
              <w:tabs>
                <w:tab w:val="left" w:pos="123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2nd Grade Science Teaching and Learning Framework </w:t>
            </w:r>
          </w:p>
        </w:tc>
      </w:tr>
      <w:tr w:rsidR="00ED3583" w:rsidRPr="00AD3B82" w:rsidTr="00816B11">
        <w:trPr>
          <w:trHeight w:val="332"/>
        </w:trPr>
        <w:tc>
          <w:tcPr>
            <w:tcW w:w="4135" w:type="dxa"/>
            <w:gridSpan w:val="2"/>
            <w:shd w:val="clear" w:color="auto" w:fill="FFFFFF" w:themeFill="background1"/>
          </w:tcPr>
          <w:p w:rsidR="00ED3583" w:rsidRPr="0045536C" w:rsidRDefault="00ED3583" w:rsidP="00ED3583">
            <w:pPr>
              <w:jc w:val="center"/>
              <w:rPr>
                <w:b/>
                <w:sz w:val="24"/>
                <w:szCs w:val="24"/>
              </w:rPr>
            </w:pPr>
            <w:r w:rsidRPr="0045536C">
              <w:rPr>
                <w:b/>
                <w:sz w:val="24"/>
                <w:szCs w:val="24"/>
              </w:rPr>
              <w:t>Quarter 1</w:t>
            </w:r>
          </w:p>
        </w:tc>
        <w:tc>
          <w:tcPr>
            <w:tcW w:w="4410" w:type="dxa"/>
            <w:gridSpan w:val="3"/>
            <w:shd w:val="clear" w:color="auto" w:fill="FFFFFF" w:themeFill="background1"/>
          </w:tcPr>
          <w:p w:rsidR="00ED3583" w:rsidRPr="0045536C" w:rsidRDefault="00ED3583" w:rsidP="00ED3583">
            <w:pPr>
              <w:jc w:val="center"/>
              <w:rPr>
                <w:b/>
                <w:sz w:val="24"/>
                <w:szCs w:val="24"/>
              </w:rPr>
            </w:pPr>
            <w:r w:rsidRPr="0045536C">
              <w:rPr>
                <w:b/>
                <w:sz w:val="24"/>
                <w:szCs w:val="24"/>
              </w:rPr>
              <w:t>Quarter 2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ED3583" w:rsidRPr="0045536C" w:rsidRDefault="00ED3583" w:rsidP="00ED3583">
            <w:pPr>
              <w:tabs>
                <w:tab w:val="left" w:pos="1233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 3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ED3583" w:rsidRPr="0045536C" w:rsidRDefault="00ED3583" w:rsidP="00816B11">
            <w:pPr>
              <w:tabs>
                <w:tab w:val="left" w:pos="123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 4</w:t>
            </w:r>
          </w:p>
        </w:tc>
      </w:tr>
      <w:tr w:rsidR="00816B11" w:rsidRPr="00AD3B82" w:rsidTr="00816B11">
        <w:trPr>
          <w:trHeight w:val="512"/>
        </w:trPr>
        <w:tc>
          <w:tcPr>
            <w:tcW w:w="2070" w:type="dxa"/>
          </w:tcPr>
          <w:p w:rsidR="00816B11" w:rsidRPr="0045536C" w:rsidRDefault="00816B11" w:rsidP="00816B1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536C">
              <w:rPr>
                <w:b/>
                <w:sz w:val="24"/>
                <w:szCs w:val="24"/>
              </w:rPr>
              <w:t xml:space="preserve">Unit 1                              </w:t>
            </w:r>
          </w:p>
          <w:p w:rsidR="00816B11" w:rsidRPr="00BD2317" w:rsidRDefault="00816B11" w:rsidP="00816B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2317">
              <w:rPr>
                <w:b/>
                <w:sz w:val="20"/>
                <w:szCs w:val="20"/>
              </w:rPr>
              <w:t>6 weeks</w:t>
            </w:r>
          </w:p>
        </w:tc>
        <w:tc>
          <w:tcPr>
            <w:tcW w:w="2065" w:type="dxa"/>
          </w:tcPr>
          <w:p w:rsidR="00816B11" w:rsidRPr="0045536C" w:rsidRDefault="00816B11" w:rsidP="00816B1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5536C">
              <w:rPr>
                <w:b/>
                <w:sz w:val="24"/>
                <w:szCs w:val="24"/>
              </w:rPr>
              <w:t xml:space="preserve">Unit 2                                     </w:t>
            </w:r>
          </w:p>
          <w:p w:rsidR="00816B11" w:rsidRPr="00BD2317" w:rsidRDefault="00816B11" w:rsidP="00816B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2317">
              <w:rPr>
                <w:b/>
                <w:sz w:val="20"/>
                <w:szCs w:val="20"/>
              </w:rPr>
              <w:t>3 weeks</w:t>
            </w:r>
          </w:p>
        </w:tc>
        <w:tc>
          <w:tcPr>
            <w:tcW w:w="1710" w:type="dxa"/>
          </w:tcPr>
          <w:p w:rsidR="00816B11" w:rsidRPr="00880B7E" w:rsidRDefault="00816B11" w:rsidP="00816B1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80B7E">
              <w:rPr>
                <w:b/>
                <w:sz w:val="24"/>
                <w:szCs w:val="24"/>
              </w:rPr>
              <w:t xml:space="preserve">Unit 3 </w:t>
            </w:r>
          </w:p>
          <w:p w:rsidR="00816B11" w:rsidRPr="00BD2317" w:rsidRDefault="00816B11" w:rsidP="00816B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2317">
              <w:rPr>
                <w:b/>
                <w:sz w:val="20"/>
                <w:szCs w:val="20"/>
              </w:rPr>
              <w:t xml:space="preserve">4 weeks </w:t>
            </w:r>
          </w:p>
        </w:tc>
        <w:tc>
          <w:tcPr>
            <w:tcW w:w="1890" w:type="dxa"/>
          </w:tcPr>
          <w:p w:rsidR="00816B11" w:rsidRPr="0045536C" w:rsidRDefault="00816B11" w:rsidP="00816B1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4</w:t>
            </w:r>
          </w:p>
          <w:p w:rsidR="00816B11" w:rsidRPr="00BD2317" w:rsidRDefault="00816B11" w:rsidP="00816B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2317">
              <w:rPr>
                <w:b/>
                <w:sz w:val="20"/>
                <w:szCs w:val="20"/>
              </w:rPr>
              <w:t>4 weeks</w:t>
            </w:r>
          </w:p>
        </w:tc>
        <w:tc>
          <w:tcPr>
            <w:tcW w:w="810" w:type="dxa"/>
            <w:shd w:val="clear" w:color="auto" w:fill="auto"/>
          </w:tcPr>
          <w:p w:rsidR="00816B11" w:rsidRDefault="00816B11" w:rsidP="00816B1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2C06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16B11" w:rsidRPr="009B2C06" w:rsidRDefault="00816B11" w:rsidP="00816B1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B2C06">
              <w:rPr>
                <w:b/>
                <w:sz w:val="18"/>
                <w:szCs w:val="18"/>
              </w:rPr>
              <w:t>1 week</w:t>
            </w:r>
          </w:p>
        </w:tc>
        <w:tc>
          <w:tcPr>
            <w:tcW w:w="1440" w:type="dxa"/>
            <w:shd w:val="clear" w:color="auto" w:fill="auto"/>
          </w:tcPr>
          <w:p w:rsidR="00816B11" w:rsidRPr="00ED3583" w:rsidRDefault="00816B11" w:rsidP="00816B1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2C06">
              <w:rPr>
                <w:b/>
                <w:sz w:val="18"/>
                <w:szCs w:val="18"/>
              </w:rPr>
              <w:t xml:space="preserve">  </w:t>
            </w:r>
            <w:r w:rsidRPr="00ED3583">
              <w:rPr>
                <w:b/>
                <w:sz w:val="24"/>
                <w:szCs w:val="24"/>
              </w:rPr>
              <w:t xml:space="preserve">Unit 5     </w:t>
            </w:r>
          </w:p>
          <w:p w:rsidR="00816B11" w:rsidRPr="009B2C06" w:rsidRDefault="00816B11" w:rsidP="00816B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8</w:t>
            </w:r>
            <w:r w:rsidRPr="009B2C06">
              <w:rPr>
                <w:b/>
                <w:sz w:val="18"/>
                <w:szCs w:val="18"/>
              </w:rPr>
              <w:t xml:space="preserve"> week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10" w:type="dxa"/>
            <w:shd w:val="clear" w:color="auto" w:fill="auto"/>
          </w:tcPr>
          <w:p w:rsidR="00816B11" w:rsidRDefault="00816B11" w:rsidP="00816B1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2C06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16B11" w:rsidRPr="009B2C06" w:rsidRDefault="00816B11" w:rsidP="00816B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B2C06">
              <w:rPr>
                <w:b/>
                <w:sz w:val="18"/>
                <w:szCs w:val="18"/>
              </w:rPr>
              <w:t>1 week</w:t>
            </w:r>
          </w:p>
        </w:tc>
        <w:tc>
          <w:tcPr>
            <w:tcW w:w="2250" w:type="dxa"/>
          </w:tcPr>
          <w:p w:rsidR="00816B11" w:rsidRDefault="00816B11" w:rsidP="00816B1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6</w:t>
            </w:r>
          </w:p>
          <w:p w:rsidR="00816B11" w:rsidRPr="00816B11" w:rsidRDefault="00816B11" w:rsidP="00816B1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6B11">
              <w:rPr>
                <w:b/>
                <w:sz w:val="18"/>
                <w:szCs w:val="18"/>
              </w:rPr>
              <w:t>8 weeks</w:t>
            </w:r>
          </w:p>
        </w:tc>
        <w:tc>
          <w:tcPr>
            <w:tcW w:w="810" w:type="dxa"/>
          </w:tcPr>
          <w:p w:rsidR="00816B11" w:rsidRDefault="00816B11" w:rsidP="00816B1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2C06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16B11" w:rsidRPr="009B2C06" w:rsidRDefault="00816B11" w:rsidP="00816B1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B2C06">
              <w:rPr>
                <w:b/>
                <w:sz w:val="18"/>
                <w:szCs w:val="18"/>
              </w:rPr>
              <w:t>1 week</w:t>
            </w:r>
          </w:p>
        </w:tc>
      </w:tr>
      <w:tr w:rsidR="00816B11" w:rsidRPr="00AD3B82" w:rsidTr="00816B11">
        <w:trPr>
          <w:trHeight w:val="695"/>
        </w:trPr>
        <w:tc>
          <w:tcPr>
            <w:tcW w:w="2070" w:type="dxa"/>
          </w:tcPr>
          <w:p w:rsidR="00816B11" w:rsidRPr="0045536C" w:rsidRDefault="00816B11" w:rsidP="00816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Properties</w:t>
            </w:r>
            <w:r w:rsidRPr="0045536C">
              <w:rPr>
                <w:b/>
                <w:sz w:val="24"/>
                <w:szCs w:val="24"/>
              </w:rPr>
              <w:t xml:space="preserve"> of Matter </w:t>
            </w:r>
          </w:p>
        </w:tc>
        <w:tc>
          <w:tcPr>
            <w:tcW w:w="2065" w:type="dxa"/>
          </w:tcPr>
          <w:p w:rsidR="00816B11" w:rsidRPr="0045536C" w:rsidRDefault="00816B11" w:rsidP="00816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Season, Shadows, and the Moon </w:t>
            </w:r>
            <w:r w:rsidRPr="004553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816B11" w:rsidRPr="0045536C" w:rsidRDefault="00816B11" w:rsidP="00816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Environmental Changes </w:t>
            </w:r>
          </w:p>
        </w:tc>
        <w:tc>
          <w:tcPr>
            <w:tcW w:w="1890" w:type="dxa"/>
          </w:tcPr>
          <w:p w:rsidR="00816B11" w:rsidRPr="0045536C" w:rsidRDefault="00816B11" w:rsidP="00816B11">
            <w:pPr>
              <w:jc w:val="center"/>
              <w:rPr>
                <w:b/>
                <w:sz w:val="24"/>
                <w:szCs w:val="24"/>
              </w:rPr>
            </w:pPr>
            <w:r w:rsidRPr="0045536C">
              <w:rPr>
                <w:b/>
                <w:sz w:val="24"/>
                <w:szCs w:val="24"/>
              </w:rPr>
              <w:t xml:space="preserve">Pushes and Pulls </w:t>
            </w:r>
          </w:p>
        </w:tc>
        <w:tc>
          <w:tcPr>
            <w:tcW w:w="810" w:type="dxa"/>
            <w:shd w:val="clear" w:color="auto" w:fill="auto"/>
          </w:tcPr>
          <w:p w:rsidR="00816B11" w:rsidRPr="00E1437B" w:rsidRDefault="00816B11" w:rsidP="00816B11">
            <w:pPr>
              <w:rPr>
                <w:b/>
                <w:sz w:val="14"/>
                <w:szCs w:val="14"/>
              </w:rPr>
            </w:pPr>
            <w:r w:rsidRPr="00E1437B">
              <w:rPr>
                <w:b/>
                <w:sz w:val="14"/>
                <w:szCs w:val="14"/>
              </w:rPr>
              <w:t xml:space="preserve"> Seasonal Changes </w:t>
            </w:r>
          </w:p>
        </w:tc>
        <w:tc>
          <w:tcPr>
            <w:tcW w:w="1440" w:type="dxa"/>
            <w:shd w:val="clear" w:color="auto" w:fill="auto"/>
          </w:tcPr>
          <w:p w:rsidR="00816B11" w:rsidRPr="00ED3583" w:rsidRDefault="00816B11" w:rsidP="00816B11">
            <w:pPr>
              <w:jc w:val="center"/>
              <w:rPr>
                <w:b/>
                <w:sz w:val="24"/>
                <w:szCs w:val="24"/>
              </w:rPr>
            </w:pPr>
            <w:r w:rsidRPr="00ED3583">
              <w:rPr>
                <w:b/>
                <w:sz w:val="24"/>
                <w:szCs w:val="24"/>
              </w:rPr>
              <w:t xml:space="preserve"> Stars  </w:t>
            </w:r>
          </w:p>
        </w:tc>
        <w:tc>
          <w:tcPr>
            <w:tcW w:w="810" w:type="dxa"/>
            <w:shd w:val="clear" w:color="auto" w:fill="auto"/>
          </w:tcPr>
          <w:p w:rsidR="00816B11" w:rsidRPr="00E1437B" w:rsidRDefault="00816B11" w:rsidP="00816B11">
            <w:pPr>
              <w:rPr>
                <w:b/>
                <w:sz w:val="14"/>
                <w:szCs w:val="14"/>
              </w:rPr>
            </w:pPr>
            <w:r w:rsidRPr="00E1437B">
              <w:rPr>
                <w:b/>
                <w:sz w:val="14"/>
                <w:szCs w:val="14"/>
              </w:rPr>
              <w:t xml:space="preserve"> Seasonal Changes </w:t>
            </w:r>
          </w:p>
        </w:tc>
        <w:tc>
          <w:tcPr>
            <w:tcW w:w="2250" w:type="dxa"/>
          </w:tcPr>
          <w:p w:rsidR="00816B11" w:rsidRPr="0045536C" w:rsidRDefault="00816B11" w:rsidP="00816B11">
            <w:pPr>
              <w:rPr>
                <w:b/>
                <w:sz w:val="24"/>
                <w:szCs w:val="24"/>
              </w:rPr>
            </w:pPr>
            <w:r w:rsidRPr="0045536C">
              <w:rPr>
                <w:b/>
                <w:sz w:val="24"/>
                <w:szCs w:val="24"/>
              </w:rPr>
              <w:t xml:space="preserve">Life Cycles </w:t>
            </w:r>
          </w:p>
        </w:tc>
        <w:tc>
          <w:tcPr>
            <w:tcW w:w="810" w:type="dxa"/>
          </w:tcPr>
          <w:p w:rsidR="00816B11" w:rsidRPr="00E1437B" w:rsidRDefault="00816B11" w:rsidP="00816B11">
            <w:pPr>
              <w:rPr>
                <w:b/>
                <w:sz w:val="14"/>
                <w:szCs w:val="14"/>
              </w:rPr>
            </w:pPr>
            <w:r w:rsidRPr="00E1437B">
              <w:rPr>
                <w:b/>
                <w:sz w:val="14"/>
                <w:szCs w:val="14"/>
              </w:rPr>
              <w:t xml:space="preserve"> Seasonal Changes </w:t>
            </w:r>
          </w:p>
        </w:tc>
      </w:tr>
      <w:tr w:rsidR="00816B11" w:rsidRPr="009B2C06" w:rsidTr="004447FC">
        <w:trPr>
          <w:trHeight w:val="6530"/>
        </w:trPr>
        <w:tc>
          <w:tcPr>
            <w:tcW w:w="2070" w:type="dxa"/>
          </w:tcPr>
          <w:p w:rsidR="00816B11" w:rsidRDefault="00816B11" w:rsidP="00816B11">
            <w:pPr>
              <w:spacing w:after="0"/>
              <w:rPr>
                <w:b/>
                <w:sz w:val="20"/>
                <w:szCs w:val="20"/>
              </w:rPr>
            </w:pPr>
            <w:r w:rsidRPr="006F323A">
              <w:rPr>
                <w:b/>
                <w:sz w:val="20"/>
                <w:szCs w:val="20"/>
              </w:rPr>
              <w:t>S2P1. Obtain, evaluate &amp; communicate information about the properties of matter &amp; changes that occur in objects.</w:t>
            </w:r>
          </w:p>
          <w:p w:rsidR="00816B11" w:rsidRPr="00BD2317" w:rsidRDefault="00816B11" w:rsidP="00816B11">
            <w:pPr>
              <w:spacing w:after="0"/>
              <w:rPr>
                <w:b/>
                <w:sz w:val="18"/>
                <w:szCs w:val="18"/>
              </w:rPr>
            </w:pPr>
            <w:r w:rsidRPr="00BD2317">
              <w:rPr>
                <w:sz w:val="18"/>
                <w:szCs w:val="18"/>
              </w:rPr>
              <w:t xml:space="preserve">a. Describe &amp; classify different objects according to their physical properties. </w:t>
            </w:r>
          </w:p>
          <w:p w:rsidR="00816B11" w:rsidRPr="00BD2317" w:rsidRDefault="00816B11" w:rsidP="00816B11">
            <w:pPr>
              <w:spacing w:after="0"/>
              <w:rPr>
                <w:sz w:val="18"/>
                <w:szCs w:val="18"/>
              </w:rPr>
            </w:pPr>
            <w:r w:rsidRPr="00BD2317">
              <w:rPr>
                <w:sz w:val="18"/>
                <w:szCs w:val="18"/>
              </w:rPr>
              <w:t>b. Explain how structures made from small pieces can be disassembled &amp; then rearranged to make new/different structures</w:t>
            </w:r>
          </w:p>
          <w:p w:rsidR="00816B11" w:rsidRPr="0045536C" w:rsidRDefault="00816B11" w:rsidP="00816B11">
            <w:pPr>
              <w:spacing w:after="0"/>
              <w:rPr>
                <w:sz w:val="20"/>
                <w:szCs w:val="20"/>
              </w:rPr>
            </w:pPr>
            <w:r w:rsidRPr="00BD2317">
              <w:rPr>
                <w:sz w:val="18"/>
                <w:szCs w:val="18"/>
              </w:rPr>
              <w:t xml:space="preserve">c. Observe &amp; construct an explanation that some changes in matter caused by heating &amp; cooling </w:t>
            </w:r>
            <w:proofErr w:type="gramStart"/>
            <w:r w:rsidRPr="00BD2317">
              <w:rPr>
                <w:sz w:val="18"/>
                <w:szCs w:val="18"/>
              </w:rPr>
              <w:t>can be reversed</w:t>
            </w:r>
            <w:proofErr w:type="gramEnd"/>
            <w:r w:rsidRPr="00BD2317">
              <w:rPr>
                <w:sz w:val="18"/>
                <w:szCs w:val="18"/>
              </w:rPr>
              <w:t xml:space="preserve"> &amp; some changes are irreversible.</w:t>
            </w:r>
          </w:p>
        </w:tc>
        <w:tc>
          <w:tcPr>
            <w:tcW w:w="2065" w:type="dxa"/>
          </w:tcPr>
          <w:p w:rsidR="00816B11" w:rsidRPr="006F323A" w:rsidRDefault="00816B11" w:rsidP="00816B11">
            <w:pPr>
              <w:spacing w:after="0"/>
              <w:rPr>
                <w:b/>
                <w:sz w:val="20"/>
                <w:szCs w:val="20"/>
              </w:rPr>
            </w:pPr>
            <w:r w:rsidRPr="006F323A">
              <w:rPr>
                <w:b/>
                <w:sz w:val="20"/>
                <w:szCs w:val="20"/>
              </w:rPr>
              <w:t xml:space="preserve">S2E2. Obtain, evaluate &amp; communicate information regarding the sun and moon and the sun’s effect on Earth. </w:t>
            </w:r>
          </w:p>
          <w:p w:rsidR="00816B11" w:rsidRPr="00BD2317" w:rsidRDefault="00816B11" w:rsidP="00816B11">
            <w:pPr>
              <w:spacing w:after="0"/>
              <w:rPr>
                <w:sz w:val="18"/>
                <w:szCs w:val="18"/>
              </w:rPr>
            </w:pPr>
            <w:r w:rsidRPr="00BD2317">
              <w:rPr>
                <w:sz w:val="18"/>
                <w:szCs w:val="18"/>
              </w:rPr>
              <w:t>a. Carry out an investigation to determine the effect of the position of the sun in relation to a fixed object on Earth at various times of the day.</w:t>
            </w:r>
          </w:p>
          <w:p w:rsidR="00816B11" w:rsidRPr="00BD2317" w:rsidRDefault="00816B11" w:rsidP="00816B11">
            <w:pPr>
              <w:spacing w:after="0"/>
              <w:rPr>
                <w:sz w:val="18"/>
                <w:szCs w:val="18"/>
              </w:rPr>
            </w:pPr>
            <w:r w:rsidRPr="00BD2317">
              <w:rPr>
                <w:sz w:val="18"/>
                <w:szCs w:val="18"/>
              </w:rPr>
              <w:t>b. Design/build a structure to demonstrate shadows changing throughout the day.</w:t>
            </w:r>
          </w:p>
          <w:p w:rsidR="00816B11" w:rsidRPr="00BD2317" w:rsidRDefault="00816B11" w:rsidP="00816B11">
            <w:pPr>
              <w:spacing w:after="0"/>
              <w:rPr>
                <w:sz w:val="18"/>
                <w:szCs w:val="18"/>
              </w:rPr>
            </w:pPr>
            <w:r w:rsidRPr="00BD2317">
              <w:rPr>
                <w:sz w:val="18"/>
                <w:szCs w:val="18"/>
              </w:rPr>
              <w:t>c. Represent data in tables/graphs of length of day &amp; night in seasons changing.</w:t>
            </w:r>
          </w:p>
          <w:p w:rsidR="00816B11" w:rsidRPr="009B2C06" w:rsidRDefault="00816B11" w:rsidP="00816B11">
            <w:pPr>
              <w:spacing w:after="0"/>
              <w:rPr>
                <w:sz w:val="16"/>
                <w:szCs w:val="16"/>
              </w:rPr>
            </w:pPr>
            <w:r w:rsidRPr="00BD2317">
              <w:rPr>
                <w:sz w:val="18"/>
                <w:szCs w:val="18"/>
              </w:rPr>
              <w:t>d. Describe, illustrate &amp; predict how appearance of the moon changes over time in a pattern.</w:t>
            </w:r>
          </w:p>
        </w:tc>
        <w:tc>
          <w:tcPr>
            <w:tcW w:w="1710" w:type="dxa"/>
          </w:tcPr>
          <w:p w:rsidR="00816B11" w:rsidRPr="00880B7E" w:rsidRDefault="00816B11" w:rsidP="00816B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80B7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S2E3. Obtain, evaluate, and communicate information about how weather, plants, animals, and humans cause changes to the environment. </w:t>
            </w:r>
          </w:p>
          <w:p w:rsidR="00816B11" w:rsidRPr="00880B7E" w:rsidRDefault="00816B11" w:rsidP="00816B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80B7E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880B7E">
              <w:rPr>
                <w:rFonts w:cs="Times New Roman"/>
                <w:i/>
                <w:iCs/>
                <w:color w:val="000000"/>
                <w:sz w:val="18"/>
                <w:szCs w:val="18"/>
              </w:rPr>
              <w:t xml:space="preserve">Clarification statement: </w:t>
            </w:r>
            <w:r w:rsidRPr="00880B7E">
              <w:rPr>
                <w:rFonts w:cs="Times New Roman"/>
                <w:color w:val="000000"/>
                <w:sz w:val="18"/>
                <w:szCs w:val="18"/>
              </w:rPr>
              <w:t xml:space="preserve">Changes should be easily observable and </w:t>
            </w:r>
            <w:proofErr w:type="gramStart"/>
            <w:r w:rsidRPr="00880B7E">
              <w:rPr>
                <w:rFonts w:cs="Times New Roman"/>
                <w:color w:val="000000"/>
                <w:sz w:val="18"/>
                <w:szCs w:val="18"/>
              </w:rPr>
              <w:t>could be seen</w:t>
            </w:r>
            <w:proofErr w:type="gramEnd"/>
            <w:r w:rsidRPr="00880B7E">
              <w:rPr>
                <w:rFonts w:cs="Times New Roman"/>
                <w:color w:val="000000"/>
                <w:sz w:val="18"/>
                <w:szCs w:val="18"/>
              </w:rPr>
              <w:t xml:space="preserve"> on school grounds or at home.) </w:t>
            </w:r>
          </w:p>
          <w:p w:rsidR="00816B11" w:rsidRPr="00880B7E" w:rsidRDefault="00816B11" w:rsidP="00816B11">
            <w:pPr>
              <w:autoSpaceDE w:val="0"/>
              <w:autoSpaceDN w:val="0"/>
              <w:adjustRightInd w:val="0"/>
              <w:spacing w:after="68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80B7E">
              <w:rPr>
                <w:rFonts w:cs="Times New Roman"/>
                <w:color w:val="000000"/>
                <w:sz w:val="18"/>
                <w:szCs w:val="18"/>
              </w:rPr>
              <w:t xml:space="preserve">a. Ask questions to obtain information about major changes to the environment in your community. </w:t>
            </w:r>
          </w:p>
          <w:p w:rsidR="00816B11" w:rsidRPr="00816B11" w:rsidRDefault="00816B11" w:rsidP="00816B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880B7E">
              <w:rPr>
                <w:rFonts w:cs="Times New Roman"/>
                <w:color w:val="000000"/>
                <w:sz w:val="18"/>
                <w:szCs w:val="18"/>
              </w:rPr>
              <w:t xml:space="preserve">b. Construct an explanation of the causes and effects of a change to the environment in your community. </w:t>
            </w:r>
          </w:p>
        </w:tc>
        <w:tc>
          <w:tcPr>
            <w:tcW w:w="1890" w:type="dxa"/>
          </w:tcPr>
          <w:p w:rsidR="00816B11" w:rsidRPr="00BD2317" w:rsidRDefault="00816B11" w:rsidP="00816B11">
            <w:pPr>
              <w:spacing w:after="0"/>
              <w:rPr>
                <w:b/>
                <w:sz w:val="20"/>
                <w:szCs w:val="20"/>
              </w:rPr>
            </w:pPr>
            <w:r w:rsidRPr="0045536C">
              <w:rPr>
                <w:b/>
                <w:sz w:val="20"/>
                <w:szCs w:val="20"/>
              </w:rPr>
              <w:t>S2P2. Obtain, evaluate &amp; communicate information to explain</w:t>
            </w:r>
            <w:r w:rsidRPr="0045536C">
              <w:rPr>
                <w:sz w:val="20"/>
                <w:szCs w:val="20"/>
              </w:rPr>
              <w:t xml:space="preserve"> </w:t>
            </w:r>
            <w:r w:rsidRPr="00BD2317">
              <w:rPr>
                <w:b/>
                <w:sz w:val="20"/>
                <w:szCs w:val="20"/>
              </w:rPr>
              <w:t xml:space="preserve">the effect of a force (a push or pull) in the movement of an object. </w:t>
            </w:r>
          </w:p>
          <w:p w:rsidR="00816B11" w:rsidRPr="00BD2317" w:rsidRDefault="00816B11" w:rsidP="00816B11">
            <w:pPr>
              <w:spacing w:after="0"/>
              <w:rPr>
                <w:sz w:val="18"/>
                <w:szCs w:val="18"/>
              </w:rPr>
            </w:pPr>
            <w:r w:rsidRPr="00BD2317">
              <w:rPr>
                <w:sz w:val="18"/>
                <w:szCs w:val="18"/>
              </w:rPr>
              <w:t>a. Plan &amp; carry out an investigation to demonstrate how pushing &amp; pulling on an object affects the motion of the object.</w:t>
            </w:r>
          </w:p>
          <w:p w:rsidR="00816B11" w:rsidRPr="00BD2317" w:rsidRDefault="00816B11" w:rsidP="00816B11">
            <w:pPr>
              <w:spacing w:after="0"/>
              <w:rPr>
                <w:sz w:val="18"/>
                <w:szCs w:val="18"/>
              </w:rPr>
            </w:pPr>
            <w:r w:rsidRPr="00BD2317">
              <w:rPr>
                <w:sz w:val="18"/>
                <w:szCs w:val="18"/>
              </w:rPr>
              <w:t>b. Design a device to change the speed or direction of an object.</w:t>
            </w:r>
          </w:p>
          <w:p w:rsidR="00816B11" w:rsidRPr="00BD2317" w:rsidRDefault="00816B11" w:rsidP="00816B11">
            <w:pPr>
              <w:spacing w:after="0"/>
              <w:rPr>
                <w:sz w:val="18"/>
                <w:szCs w:val="18"/>
              </w:rPr>
            </w:pPr>
            <w:r w:rsidRPr="00BD2317">
              <w:rPr>
                <w:sz w:val="18"/>
                <w:szCs w:val="18"/>
              </w:rPr>
              <w:t>c. Record &amp; analyze data to decide if a design solution works as intended to change the speed or direction of an object with a force.</w:t>
            </w:r>
          </w:p>
          <w:p w:rsidR="00816B11" w:rsidRPr="009B2C06" w:rsidRDefault="00816B11" w:rsidP="00816B11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816B11" w:rsidRPr="006F323A" w:rsidRDefault="00816B11" w:rsidP="00816B1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16B11" w:rsidRPr="00B573B7" w:rsidRDefault="00816B11" w:rsidP="00816B11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B2C06">
              <w:rPr>
                <w:b/>
                <w:sz w:val="16"/>
                <w:szCs w:val="16"/>
              </w:rPr>
              <w:t xml:space="preserve"> </w:t>
            </w:r>
            <w:r w:rsidRPr="00B573B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S2E1. Obtain, evaluate &amp; communicate information about stars having different sizes &amp; brightness</w:t>
            </w:r>
          </w:p>
          <w:p w:rsidR="00816B11" w:rsidRPr="00B573B7" w:rsidRDefault="00816B11" w:rsidP="00816B1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573B7">
              <w:rPr>
                <w:rFonts w:ascii="Calibri" w:eastAsia="Calibri" w:hAnsi="Calibri" w:cs="Times New Roman"/>
                <w:sz w:val="18"/>
                <w:szCs w:val="18"/>
              </w:rPr>
              <w:t xml:space="preserve">a. Ask questions to describe the physical attributes (size and brightness) of stars. </w:t>
            </w:r>
          </w:p>
          <w:p w:rsidR="00816B11" w:rsidRPr="00B573B7" w:rsidRDefault="00816B11" w:rsidP="00816B1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573B7">
              <w:rPr>
                <w:rFonts w:ascii="Calibri" w:eastAsia="Calibri" w:hAnsi="Calibri" w:cs="Times New Roman"/>
                <w:sz w:val="18"/>
                <w:szCs w:val="18"/>
              </w:rPr>
              <w:t xml:space="preserve">b. Construct an argument to support the claim that, although the sun appears to be the brightest and largest star, it is actually medium in size and brightness. </w:t>
            </w:r>
          </w:p>
          <w:p w:rsidR="00816B11" w:rsidRPr="009B2C06" w:rsidRDefault="00816B11" w:rsidP="00816B11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816B11" w:rsidRPr="0045536C" w:rsidRDefault="00816B11" w:rsidP="0081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16B11" w:rsidRPr="00880B7E" w:rsidRDefault="00816B11" w:rsidP="00816B11">
            <w:pPr>
              <w:spacing w:after="0"/>
              <w:rPr>
                <w:b/>
                <w:sz w:val="20"/>
                <w:szCs w:val="20"/>
              </w:rPr>
            </w:pPr>
            <w:r w:rsidRPr="00880B7E">
              <w:rPr>
                <w:b/>
                <w:sz w:val="20"/>
                <w:szCs w:val="20"/>
              </w:rPr>
              <w:t>S2L1. Obtain, evaluate &amp; communicate information about life cycles of different living organisms</w:t>
            </w:r>
          </w:p>
          <w:p w:rsidR="00816B11" w:rsidRPr="00DE5F87" w:rsidRDefault="00816B11" w:rsidP="00816B11">
            <w:pPr>
              <w:pStyle w:val="Default"/>
              <w:rPr>
                <w:sz w:val="18"/>
                <w:szCs w:val="18"/>
              </w:rPr>
            </w:pPr>
            <w:r w:rsidRPr="00BD2317">
              <w:rPr>
                <w:sz w:val="18"/>
                <w:szCs w:val="18"/>
              </w:rPr>
              <w:t xml:space="preserve">a. </w:t>
            </w:r>
            <w:r w:rsidRPr="00DE5F87">
              <w:rPr>
                <w:rFonts w:asciiTheme="minorHAnsi" w:hAnsiTheme="minorHAnsi"/>
                <w:sz w:val="18"/>
                <w:szCs w:val="18"/>
              </w:rPr>
              <w:t xml:space="preserve">Ask questions to determine the sequence of the life cycle of common animals in your area: a mammal such as a cat, dog or classroom pet, a bird such as a chicken, an amphibian such as a frog, and an insect such as a butterfly. </w:t>
            </w:r>
          </w:p>
          <w:p w:rsidR="00816B11" w:rsidRPr="00DE5F87" w:rsidRDefault="00816B11" w:rsidP="00816B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DE5F87">
              <w:rPr>
                <w:rFonts w:cs="Times New Roman"/>
                <w:color w:val="000000"/>
                <w:sz w:val="18"/>
                <w:szCs w:val="18"/>
              </w:rPr>
              <w:t xml:space="preserve">b. Plan and carry out an investigation of the life cycle of a plant by growing a plant from a seed and by recording changes over a </w:t>
            </w:r>
            <w:proofErr w:type="gramStart"/>
            <w:r w:rsidRPr="00DE5F87">
              <w:rPr>
                <w:rFonts w:cs="Times New Roman"/>
                <w:color w:val="000000"/>
                <w:sz w:val="18"/>
                <w:szCs w:val="18"/>
              </w:rPr>
              <w:t>period of time</w:t>
            </w:r>
            <w:proofErr w:type="gramEnd"/>
            <w:r w:rsidRPr="00DE5F87">
              <w:rPr>
                <w:rFonts w:cs="Times New Roman"/>
                <w:color w:val="000000"/>
                <w:sz w:val="18"/>
                <w:szCs w:val="18"/>
              </w:rPr>
              <w:t xml:space="preserve">. </w:t>
            </w:r>
          </w:p>
          <w:p w:rsidR="00816B11" w:rsidRPr="00DE5F87" w:rsidRDefault="00816B11" w:rsidP="00816B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DE5F87">
              <w:rPr>
                <w:rFonts w:cs="Times New Roman"/>
                <w:color w:val="000000"/>
                <w:sz w:val="18"/>
                <w:szCs w:val="18"/>
              </w:rPr>
              <w:t xml:space="preserve">c. Construct an explanation of an animal’s role in dispersing seeds or in the pollination of plants. </w:t>
            </w:r>
          </w:p>
          <w:p w:rsidR="00816B11" w:rsidRPr="0045536C" w:rsidRDefault="00816B11" w:rsidP="0081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F87">
              <w:rPr>
                <w:rFonts w:cs="Times New Roman"/>
                <w:color w:val="000000"/>
                <w:sz w:val="18"/>
                <w:szCs w:val="18"/>
              </w:rPr>
              <w:t xml:space="preserve">d. Develop models to illustrate the unique and diverse life cycles of </w:t>
            </w:r>
            <w:r w:rsidRPr="00BD2317">
              <w:rPr>
                <w:rFonts w:cs="Times New Roman"/>
                <w:color w:val="000000"/>
                <w:sz w:val="18"/>
                <w:szCs w:val="18"/>
              </w:rPr>
              <w:t>other organisms</w:t>
            </w:r>
            <w:r w:rsidRPr="00DE5F87">
              <w:rPr>
                <w:rFonts w:cs="Times New Roman"/>
                <w:color w:val="000000"/>
                <w:sz w:val="18"/>
                <w:szCs w:val="18"/>
              </w:rPr>
              <w:t>.</w:t>
            </w:r>
            <w:r w:rsidRPr="00DE5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816B11" w:rsidRPr="00880B7E" w:rsidRDefault="00816B11" w:rsidP="00816B11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8426E6" w:rsidRPr="00E56263" w:rsidRDefault="008426E6" w:rsidP="004B6184">
      <w:pPr>
        <w:keepNext/>
        <w:keepLines/>
        <w:spacing w:after="16"/>
        <w:outlineLvl w:val="0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sectPr w:rsidR="008426E6" w:rsidRPr="00E56263" w:rsidSect="00AC4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ED" w:rsidRDefault="00001EED" w:rsidP="001024E5">
      <w:pPr>
        <w:spacing w:after="0" w:line="240" w:lineRule="auto"/>
      </w:pPr>
      <w:r>
        <w:separator/>
      </w:r>
    </w:p>
  </w:endnote>
  <w:endnote w:type="continuationSeparator" w:id="0">
    <w:p w:rsidR="00001EED" w:rsidRDefault="00001EED" w:rsidP="0010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84" w:rsidRDefault="004B6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1B" w:rsidRDefault="008E631B">
    <w:pPr>
      <w:pStyle w:val="Footer"/>
    </w:pPr>
  </w:p>
  <w:p w:rsidR="008E631B" w:rsidRDefault="008E63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84" w:rsidRDefault="004B6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ED" w:rsidRDefault="00001EED" w:rsidP="001024E5">
      <w:pPr>
        <w:spacing w:after="0" w:line="240" w:lineRule="auto"/>
      </w:pPr>
      <w:r>
        <w:separator/>
      </w:r>
    </w:p>
  </w:footnote>
  <w:footnote w:type="continuationSeparator" w:id="0">
    <w:p w:rsidR="00001EED" w:rsidRDefault="00001EED" w:rsidP="0010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84" w:rsidRDefault="004B6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84" w:rsidRDefault="004B61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84" w:rsidRDefault="004B6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255"/>
    <w:multiLevelType w:val="hybridMultilevel"/>
    <w:tmpl w:val="02305B4C"/>
    <w:lvl w:ilvl="0" w:tplc="0D18C6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6F1A"/>
    <w:multiLevelType w:val="hybridMultilevel"/>
    <w:tmpl w:val="C52E297E"/>
    <w:lvl w:ilvl="0" w:tplc="28DCF25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19C4"/>
    <w:multiLevelType w:val="hybridMultilevel"/>
    <w:tmpl w:val="CB32B8B8"/>
    <w:lvl w:ilvl="0" w:tplc="18E0A15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6208"/>
    <w:multiLevelType w:val="hybridMultilevel"/>
    <w:tmpl w:val="4A565946"/>
    <w:lvl w:ilvl="0" w:tplc="314CC1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32895"/>
    <w:multiLevelType w:val="hybridMultilevel"/>
    <w:tmpl w:val="3D8C9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A70BC"/>
    <w:multiLevelType w:val="hybridMultilevel"/>
    <w:tmpl w:val="460465BC"/>
    <w:lvl w:ilvl="0" w:tplc="49686C0A">
      <w:start w:val="1"/>
      <w:numFmt w:val="lowerLetter"/>
      <w:lvlText w:val="%1."/>
      <w:lvlJc w:val="left"/>
      <w:pPr>
        <w:ind w:left="12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DCD918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85840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0C32E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CA080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AF914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4EB0A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E86A8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CAE9A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360812"/>
    <w:multiLevelType w:val="hybridMultilevel"/>
    <w:tmpl w:val="84D44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775A0"/>
    <w:multiLevelType w:val="hybridMultilevel"/>
    <w:tmpl w:val="150000A0"/>
    <w:lvl w:ilvl="0" w:tplc="6E6C98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92D55"/>
    <w:multiLevelType w:val="hybridMultilevel"/>
    <w:tmpl w:val="C486DB1E"/>
    <w:lvl w:ilvl="0" w:tplc="AB80CF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87C04"/>
    <w:multiLevelType w:val="hybridMultilevel"/>
    <w:tmpl w:val="0A42EB8E"/>
    <w:lvl w:ilvl="0" w:tplc="6D444B84">
      <w:start w:val="1"/>
      <w:numFmt w:val="lowerLetter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0D0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2C4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C9A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A31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2F4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CA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4D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E8E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8669C9"/>
    <w:multiLevelType w:val="hybridMultilevel"/>
    <w:tmpl w:val="9A6A7394"/>
    <w:lvl w:ilvl="0" w:tplc="9214A478">
      <w:start w:val="1"/>
      <w:numFmt w:val="lowerLetter"/>
      <w:lvlText w:val="%1."/>
      <w:lvlJc w:val="left"/>
      <w:pPr>
        <w:ind w:left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249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656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457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2ED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AD8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2E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EEE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42C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F40C72"/>
    <w:multiLevelType w:val="hybridMultilevel"/>
    <w:tmpl w:val="A970E302"/>
    <w:lvl w:ilvl="0" w:tplc="4E06D11A">
      <w:start w:val="1"/>
      <w:numFmt w:val="lowerLetter"/>
      <w:lvlText w:val="%1."/>
      <w:lvlJc w:val="left"/>
      <w:pPr>
        <w:ind w:left="135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7AE196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C91F2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A22D2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6AAE2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6870A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04B96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C30DE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84748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5D6289"/>
    <w:multiLevelType w:val="hybridMultilevel"/>
    <w:tmpl w:val="60BC8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0365B"/>
    <w:multiLevelType w:val="hybridMultilevel"/>
    <w:tmpl w:val="3ECEDAE0"/>
    <w:lvl w:ilvl="0" w:tplc="656EA73C">
      <w:start w:val="1"/>
      <w:numFmt w:val="lowerLetter"/>
      <w:lvlText w:val="%1.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02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65C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031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6F7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E30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C7F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C91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0F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5B680F"/>
    <w:multiLevelType w:val="hybridMultilevel"/>
    <w:tmpl w:val="35EC011A"/>
    <w:lvl w:ilvl="0" w:tplc="7D2A5556">
      <w:start w:val="1"/>
      <w:numFmt w:val="lowerLetter"/>
      <w:lvlText w:val="%1."/>
      <w:lvlJc w:val="left"/>
      <w:pPr>
        <w:ind w:left="135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CEDB6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43954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40D9A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4C9074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C87E04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2B302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66146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69702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8C69A5"/>
    <w:multiLevelType w:val="hybridMultilevel"/>
    <w:tmpl w:val="36C8E1CE"/>
    <w:lvl w:ilvl="0" w:tplc="3BC2DFEC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212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E05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C10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E7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CA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E5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E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6D6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246764"/>
    <w:multiLevelType w:val="hybridMultilevel"/>
    <w:tmpl w:val="C31E007E"/>
    <w:lvl w:ilvl="0" w:tplc="44B0A3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C78E2"/>
    <w:multiLevelType w:val="hybridMultilevel"/>
    <w:tmpl w:val="AEA45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17EE6"/>
    <w:multiLevelType w:val="hybridMultilevel"/>
    <w:tmpl w:val="A566EC50"/>
    <w:lvl w:ilvl="0" w:tplc="5420B1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54129"/>
    <w:multiLevelType w:val="hybridMultilevel"/>
    <w:tmpl w:val="F31E76A2"/>
    <w:lvl w:ilvl="0" w:tplc="A2F28772">
      <w:start w:val="1"/>
      <w:numFmt w:val="lowerLetter"/>
      <w:lvlText w:val="%1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0C19C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C6462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E1D38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EEDE6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AEEAC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6FC0E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F8C704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AB1F6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2"/>
  </w:num>
  <w:num w:numId="5">
    <w:abstractNumId w:val="0"/>
  </w:num>
  <w:num w:numId="6">
    <w:abstractNumId w:val="8"/>
  </w:num>
  <w:num w:numId="7">
    <w:abstractNumId w:val="7"/>
  </w:num>
  <w:num w:numId="8">
    <w:abstractNumId w:val="18"/>
  </w:num>
  <w:num w:numId="9">
    <w:abstractNumId w:val="1"/>
  </w:num>
  <w:num w:numId="10">
    <w:abstractNumId w:val="16"/>
  </w:num>
  <w:num w:numId="11">
    <w:abstractNumId w:val="3"/>
  </w:num>
  <w:num w:numId="12">
    <w:abstractNumId w:val="2"/>
  </w:num>
  <w:num w:numId="13">
    <w:abstractNumId w:val="5"/>
  </w:num>
  <w:num w:numId="14">
    <w:abstractNumId w:val="13"/>
  </w:num>
  <w:num w:numId="15">
    <w:abstractNumId w:val="10"/>
  </w:num>
  <w:num w:numId="16">
    <w:abstractNumId w:val="19"/>
  </w:num>
  <w:num w:numId="17">
    <w:abstractNumId w:val="14"/>
  </w:num>
  <w:num w:numId="18">
    <w:abstractNumId w:val="11"/>
  </w:num>
  <w:num w:numId="19">
    <w:abstractNumId w:val="15"/>
  </w:num>
  <w:num w:numId="2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C0"/>
    <w:rsid w:val="00001EED"/>
    <w:rsid w:val="000134C0"/>
    <w:rsid w:val="00032457"/>
    <w:rsid w:val="000350C1"/>
    <w:rsid w:val="000404B3"/>
    <w:rsid w:val="00050D06"/>
    <w:rsid w:val="0005594E"/>
    <w:rsid w:val="00056F37"/>
    <w:rsid w:val="00061713"/>
    <w:rsid w:val="000662B2"/>
    <w:rsid w:val="00071485"/>
    <w:rsid w:val="000B145A"/>
    <w:rsid w:val="000C170B"/>
    <w:rsid w:val="000C41FF"/>
    <w:rsid w:val="000D7FF3"/>
    <w:rsid w:val="000E78A6"/>
    <w:rsid w:val="000E7998"/>
    <w:rsid w:val="000F3EB6"/>
    <w:rsid w:val="000F6DC2"/>
    <w:rsid w:val="001024E5"/>
    <w:rsid w:val="00126116"/>
    <w:rsid w:val="00183FAA"/>
    <w:rsid w:val="001906DD"/>
    <w:rsid w:val="001C04DB"/>
    <w:rsid w:val="001F6C88"/>
    <w:rsid w:val="002030E4"/>
    <w:rsid w:val="00227191"/>
    <w:rsid w:val="0022734A"/>
    <w:rsid w:val="00252100"/>
    <w:rsid w:val="00255904"/>
    <w:rsid w:val="00263F50"/>
    <w:rsid w:val="00264D1C"/>
    <w:rsid w:val="00285A27"/>
    <w:rsid w:val="002A5B0A"/>
    <w:rsid w:val="002A757A"/>
    <w:rsid w:val="002B4395"/>
    <w:rsid w:val="002C3470"/>
    <w:rsid w:val="002D36F8"/>
    <w:rsid w:val="002E0C7F"/>
    <w:rsid w:val="002E17CB"/>
    <w:rsid w:val="002F1799"/>
    <w:rsid w:val="00306BF8"/>
    <w:rsid w:val="003658ED"/>
    <w:rsid w:val="0038639E"/>
    <w:rsid w:val="003E4A54"/>
    <w:rsid w:val="004126B4"/>
    <w:rsid w:val="00435897"/>
    <w:rsid w:val="004447FC"/>
    <w:rsid w:val="00444C4C"/>
    <w:rsid w:val="0045536C"/>
    <w:rsid w:val="00474135"/>
    <w:rsid w:val="004817ED"/>
    <w:rsid w:val="00494417"/>
    <w:rsid w:val="004A06BF"/>
    <w:rsid w:val="004A1001"/>
    <w:rsid w:val="004B6184"/>
    <w:rsid w:val="004C2D80"/>
    <w:rsid w:val="004C57DE"/>
    <w:rsid w:val="00507C13"/>
    <w:rsid w:val="00547F09"/>
    <w:rsid w:val="00556FD9"/>
    <w:rsid w:val="00573FD2"/>
    <w:rsid w:val="005A04EC"/>
    <w:rsid w:val="005A163B"/>
    <w:rsid w:val="005A6263"/>
    <w:rsid w:val="005C3FCB"/>
    <w:rsid w:val="005D6F9B"/>
    <w:rsid w:val="00606D5C"/>
    <w:rsid w:val="00617084"/>
    <w:rsid w:val="0061778C"/>
    <w:rsid w:val="00622E78"/>
    <w:rsid w:val="0063276A"/>
    <w:rsid w:val="00646301"/>
    <w:rsid w:val="00656BD7"/>
    <w:rsid w:val="00692285"/>
    <w:rsid w:val="006B1399"/>
    <w:rsid w:val="006D03D8"/>
    <w:rsid w:val="006F323A"/>
    <w:rsid w:val="006F4D7A"/>
    <w:rsid w:val="006F784C"/>
    <w:rsid w:val="00706D64"/>
    <w:rsid w:val="00734AAE"/>
    <w:rsid w:val="00740855"/>
    <w:rsid w:val="00744DD6"/>
    <w:rsid w:val="007467D4"/>
    <w:rsid w:val="00746A27"/>
    <w:rsid w:val="00752917"/>
    <w:rsid w:val="0076685E"/>
    <w:rsid w:val="007823D5"/>
    <w:rsid w:val="0079031D"/>
    <w:rsid w:val="007A249B"/>
    <w:rsid w:val="007D4842"/>
    <w:rsid w:val="007D6348"/>
    <w:rsid w:val="007D6AAD"/>
    <w:rsid w:val="007E5740"/>
    <w:rsid w:val="0081236C"/>
    <w:rsid w:val="00815A48"/>
    <w:rsid w:val="00816B11"/>
    <w:rsid w:val="00823D07"/>
    <w:rsid w:val="00825E4E"/>
    <w:rsid w:val="00826B85"/>
    <w:rsid w:val="008426E6"/>
    <w:rsid w:val="008457BF"/>
    <w:rsid w:val="00850EF3"/>
    <w:rsid w:val="00866FC2"/>
    <w:rsid w:val="00877333"/>
    <w:rsid w:val="00880B7E"/>
    <w:rsid w:val="008A06C1"/>
    <w:rsid w:val="008C5C47"/>
    <w:rsid w:val="008E16E7"/>
    <w:rsid w:val="008E3EF7"/>
    <w:rsid w:val="008E631B"/>
    <w:rsid w:val="008F1BB1"/>
    <w:rsid w:val="00904940"/>
    <w:rsid w:val="009160D3"/>
    <w:rsid w:val="0092210A"/>
    <w:rsid w:val="00944924"/>
    <w:rsid w:val="009773CB"/>
    <w:rsid w:val="0098104A"/>
    <w:rsid w:val="0099754C"/>
    <w:rsid w:val="009B2C06"/>
    <w:rsid w:val="009F7E44"/>
    <w:rsid w:val="00A07DB1"/>
    <w:rsid w:val="00A11FF0"/>
    <w:rsid w:val="00A25FCB"/>
    <w:rsid w:val="00A33135"/>
    <w:rsid w:val="00A46DA2"/>
    <w:rsid w:val="00A54BAD"/>
    <w:rsid w:val="00AA0CFF"/>
    <w:rsid w:val="00AA299C"/>
    <w:rsid w:val="00AA3F9B"/>
    <w:rsid w:val="00AA56A0"/>
    <w:rsid w:val="00AC435A"/>
    <w:rsid w:val="00AD6665"/>
    <w:rsid w:val="00B11539"/>
    <w:rsid w:val="00B311BA"/>
    <w:rsid w:val="00B32C3C"/>
    <w:rsid w:val="00B40E50"/>
    <w:rsid w:val="00B5654F"/>
    <w:rsid w:val="00B62C77"/>
    <w:rsid w:val="00B755C9"/>
    <w:rsid w:val="00B92FA4"/>
    <w:rsid w:val="00BD0892"/>
    <w:rsid w:val="00BD2317"/>
    <w:rsid w:val="00C2234F"/>
    <w:rsid w:val="00C2316A"/>
    <w:rsid w:val="00C32809"/>
    <w:rsid w:val="00C44FBE"/>
    <w:rsid w:val="00C45955"/>
    <w:rsid w:val="00C645BC"/>
    <w:rsid w:val="00CA727C"/>
    <w:rsid w:val="00CB5F6D"/>
    <w:rsid w:val="00CC2CCA"/>
    <w:rsid w:val="00CD3640"/>
    <w:rsid w:val="00CE1E5C"/>
    <w:rsid w:val="00CE3489"/>
    <w:rsid w:val="00D155BE"/>
    <w:rsid w:val="00D2074C"/>
    <w:rsid w:val="00D4231C"/>
    <w:rsid w:val="00DA1D0B"/>
    <w:rsid w:val="00DE5F87"/>
    <w:rsid w:val="00E1437B"/>
    <w:rsid w:val="00E217C1"/>
    <w:rsid w:val="00E241F8"/>
    <w:rsid w:val="00E40022"/>
    <w:rsid w:val="00E5461C"/>
    <w:rsid w:val="00E56263"/>
    <w:rsid w:val="00E571F5"/>
    <w:rsid w:val="00E727B0"/>
    <w:rsid w:val="00E74C4B"/>
    <w:rsid w:val="00E921FF"/>
    <w:rsid w:val="00E97299"/>
    <w:rsid w:val="00EA3EA1"/>
    <w:rsid w:val="00EA4BA7"/>
    <w:rsid w:val="00EA6EA0"/>
    <w:rsid w:val="00ED3583"/>
    <w:rsid w:val="00EF2441"/>
    <w:rsid w:val="00F00B43"/>
    <w:rsid w:val="00F104DD"/>
    <w:rsid w:val="00F10D08"/>
    <w:rsid w:val="00F229EA"/>
    <w:rsid w:val="00F44BE2"/>
    <w:rsid w:val="00F649B0"/>
    <w:rsid w:val="00F70C4D"/>
    <w:rsid w:val="00F8287C"/>
    <w:rsid w:val="00F828F1"/>
    <w:rsid w:val="00F919FC"/>
    <w:rsid w:val="00FB3734"/>
    <w:rsid w:val="00FB7316"/>
    <w:rsid w:val="00FC1B3B"/>
    <w:rsid w:val="00F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E30AE"/>
  <w15:chartTrackingRefBased/>
  <w15:docId w15:val="{920F9AAB-E6AB-4C14-8B84-F089F184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1024E5"/>
    <w:pPr>
      <w:keepNext/>
      <w:keepLines/>
      <w:shd w:val="clear" w:color="auto" w:fill="C0C0C0"/>
      <w:spacing w:after="0"/>
      <w:ind w:left="226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E5"/>
  </w:style>
  <w:style w:type="paragraph" w:styleId="Footer">
    <w:name w:val="footer"/>
    <w:basedOn w:val="Normal"/>
    <w:link w:val="FooterChar"/>
    <w:uiPriority w:val="99"/>
    <w:unhideWhenUsed/>
    <w:rsid w:val="0010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E5"/>
  </w:style>
  <w:style w:type="character" w:customStyle="1" w:styleId="Heading1Char">
    <w:name w:val="Heading 1 Char"/>
    <w:basedOn w:val="DefaultParagraphFont"/>
    <w:link w:val="Heading1"/>
    <w:rsid w:val="001024E5"/>
    <w:rPr>
      <w:rFonts w:ascii="Calibri" w:eastAsia="Calibri" w:hAnsi="Calibri" w:cs="Calibri"/>
      <w:b/>
      <w:color w:val="000000"/>
      <w:sz w:val="28"/>
      <w:shd w:val="clear" w:color="auto" w:fill="C0C0C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otnotedescription">
    <w:name w:val="footnote description"/>
    <w:next w:val="Normal"/>
    <w:link w:val="footnotedescriptionChar"/>
    <w:hidden/>
    <w:rsid w:val="00A07DB1"/>
    <w:pPr>
      <w:spacing w:after="0"/>
      <w:ind w:left="216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A07DB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A07DB1"/>
    <w:rPr>
      <w:rFonts w:ascii="Calibri" w:eastAsia="Calibri" w:hAnsi="Calibri" w:cs="Calibri"/>
      <w:color w:val="000000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07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D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B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4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104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0B43"/>
    <w:rPr>
      <w:color w:val="808080"/>
    </w:rPr>
  </w:style>
  <w:style w:type="paragraph" w:customStyle="1" w:styleId="Default">
    <w:name w:val="Default"/>
    <w:rsid w:val="00FC1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gc">
    <w:name w:val="_tgc"/>
    <w:basedOn w:val="DefaultParagraphFont"/>
    <w:rsid w:val="00850EF3"/>
  </w:style>
  <w:style w:type="table" w:customStyle="1" w:styleId="TableGrid">
    <w:name w:val="TableGrid"/>
    <w:rsid w:val="00507C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465B-819C-44C5-9329-4CF90B00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Glantzberg</dc:creator>
  <cp:keywords/>
  <dc:description/>
  <cp:lastModifiedBy>Thomas Brown</cp:lastModifiedBy>
  <cp:revision>5</cp:revision>
  <cp:lastPrinted>2016-09-14T14:33:00Z</cp:lastPrinted>
  <dcterms:created xsi:type="dcterms:W3CDTF">2017-04-19T16:05:00Z</dcterms:created>
  <dcterms:modified xsi:type="dcterms:W3CDTF">2017-04-19T16:09:00Z</dcterms:modified>
</cp:coreProperties>
</file>